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191" w:rsidRPr="005E766F" w:rsidRDefault="00F62191" w:rsidP="00F62191">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eastAsia="sr-Latn-RS"/>
        </w:rPr>
        <w:drawing>
          <wp:anchor distT="0" distB="0" distL="114300" distR="114300" simplePos="0" relativeHeight="251654144" behindDoc="1" locked="0" layoutInCell="1" allowOverlap="1" wp14:anchorId="5E5A4CD3" wp14:editId="494228B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62191" w:rsidRPr="005E766F" w:rsidRDefault="00F62191" w:rsidP="00F62191">
      <w:pPr>
        <w:spacing w:after="0" w:line="240" w:lineRule="auto"/>
        <w:rPr>
          <w:rFonts w:ascii="Times New Roman" w:eastAsia="Times New Roman" w:hAnsi="Times New Roman" w:cs="Times New Roman"/>
          <w:noProof/>
          <w:sz w:val="24"/>
          <w:szCs w:val="24"/>
        </w:rPr>
      </w:pPr>
    </w:p>
    <w:p w:rsidR="00F62191" w:rsidRPr="0000740C" w:rsidRDefault="00F62191" w:rsidP="00F62191">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 xml:space="preserve">etvrtak,12.maj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F62191" w:rsidRDefault="00F62191" w:rsidP="00F62191">
      <w:pPr>
        <w:spacing w:after="0" w:line="240" w:lineRule="auto"/>
        <w:jc w:val="center"/>
        <w:rPr>
          <w:rFonts w:ascii="Times New Roman" w:hAnsi="Times New Roman" w:cs="Times New Roman"/>
          <w:b/>
          <w:bCs/>
          <w:noProof/>
          <w:color w:val="0000CC"/>
          <w:sz w:val="28"/>
          <w:lang w:val="en-US"/>
        </w:rPr>
      </w:pPr>
      <w:r w:rsidRPr="00F62191">
        <w:rPr>
          <w:rFonts w:ascii="Times New Roman" w:hAnsi="Times New Roman" w:cs="Times New Roman"/>
          <w:b/>
          <w:bCs/>
          <w:noProof/>
          <w:color w:val="0000CC"/>
          <w:sz w:val="28"/>
          <w:lang w:val="en-US"/>
        </w:rPr>
        <w:t xml:space="preserve">Finansiranje obrazovanja: Rektorima državnih </w:t>
      </w:r>
    </w:p>
    <w:p w:rsidR="00F62191" w:rsidRPr="00F62191" w:rsidRDefault="00F62191" w:rsidP="00F62191">
      <w:pPr>
        <w:spacing w:after="0" w:line="240" w:lineRule="auto"/>
        <w:jc w:val="center"/>
        <w:rPr>
          <w:rFonts w:ascii="Times New Roman" w:eastAsia="Times New Roman" w:hAnsi="Times New Roman" w:cs="Times New Roman"/>
          <w:b/>
          <w:color w:val="0000CC"/>
          <w:sz w:val="28"/>
          <w:szCs w:val="24"/>
        </w:rPr>
      </w:pPr>
      <w:r w:rsidRPr="00F62191">
        <w:rPr>
          <w:rFonts w:ascii="Times New Roman" w:hAnsi="Times New Roman" w:cs="Times New Roman"/>
          <w:b/>
          <w:bCs/>
          <w:noProof/>
          <w:color w:val="0000CC"/>
          <w:sz w:val="28"/>
          <w:lang w:val="en-US"/>
        </w:rPr>
        <w:t>pridružili se i rektori privatnih univerziteta</w:t>
      </w:r>
    </w:p>
    <w:p w:rsidR="00F62191" w:rsidRPr="00F62191" w:rsidRDefault="00F62191" w:rsidP="00F62191">
      <w:pPr>
        <w:spacing w:after="0" w:line="240" w:lineRule="auto"/>
        <w:rPr>
          <w:rFonts w:ascii="Times New Roman" w:eastAsia="Times New Roman" w:hAnsi="Times New Roman" w:cs="Times New Roman"/>
          <w:sz w:val="24"/>
          <w:szCs w:val="24"/>
        </w:rPr>
      </w:pPr>
    </w:p>
    <w:p w:rsidR="00F62191" w:rsidRPr="00F62191" w:rsidRDefault="0078649F" w:rsidP="00F62191">
      <w:pPr>
        <w:tabs>
          <w:tab w:val="num" w:pos="720"/>
        </w:tabs>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2096" behindDoc="1" locked="0" layoutInCell="1" allowOverlap="1" wp14:anchorId="4D073969" wp14:editId="29326044">
            <wp:simplePos x="0" y="0"/>
            <wp:positionH relativeFrom="column">
              <wp:posOffset>4410710</wp:posOffset>
            </wp:positionH>
            <wp:positionV relativeFrom="paragraph">
              <wp:posOffset>43815</wp:posOffset>
            </wp:positionV>
            <wp:extent cx="1918800" cy="1335600"/>
            <wp:effectExtent l="0" t="0" r="5715" b="0"/>
            <wp:wrapTight wrapText="bothSides">
              <wp:wrapPolygon edited="0">
                <wp:start x="0" y="0"/>
                <wp:lineTo x="0" y="21261"/>
                <wp:lineTo x="21450" y="21261"/>
                <wp:lineTo x="2145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nansiranje.jpg"/>
                    <pic:cNvPicPr/>
                  </pic:nvPicPr>
                  <pic:blipFill>
                    <a:blip r:embed="rId9">
                      <a:extLst>
                        <a:ext uri="{28A0092B-C50C-407E-A947-70E740481C1C}">
                          <a14:useLocalDpi xmlns:a14="http://schemas.microsoft.com/office/drawing/2010/main" val="0"/>
                        </a:ext>
                      </a:extLst>
                    </a:blip>
                    <a:stretch>
                      <a:fillRect/>
                    </a:stretch>
                  </pic:blipFill>
                  <pic:spPr>
                    <a:xfrm>
                      <a:off x="0" y="0"/>
                      <a:ext cx="1918800" cy="1335600"/>
                    </a:xfrm>
                    <a:prstGeom prst="rect">
                      <a:avLst/>
                    </a:prstGeom>
                  </pic:spPr>
                </pic:pic>
              </a:graphicData>
            </a:graphic>
            <wp14:sizeRelH relativeFrom="margin">
              <wp14:pctWidth>0</wp14:pctWidth>
            </wp14:sizeRelH>
            <wp14:sizeRelV relativeFrom="margin">
              <wp14:pctHeight>0</wp14:pctHeight>
            </wp14:sizeRelV>
          </wp:anchor>
        </w:drawing>
      </w:r>
      <w:r w:rsidR="00F62191" w:rsidRPr="00F62191">
        <w:rPr>
          <w:rFonts w:ascii="Times New Roman" w:hAnsi="Times New Roman" w:cs="Times New Roman"/>
          <w:bCs/>
          <w:noProof/>
          <w:sz w:val="24"/>
          <w:lang w:val="en-US"/>
        </w:rPr>
        <w:t>Pre srpsko – mađarskog rektorskog foruma održanom na Univerzitetu u Novom Sadu održana je Konferencija zajednice državnih univerziteta Srbije, kao i Rektorski savet Konferencije univerziteta Srbije na kojem su se rektorima državnih pridružili i rektori privatnih univerziteta. Na prvom skupu isključivo državnih univerziteta razgovaralo se o pitanjima finansiranja rada zaposlenih u administraciji, kao i o poziciji naših istraživača koji treba da učestvuju u realizaciji IPA pojekata. Na dnevnom redu našla su se i aktuelna pitanja koja se tiču finsiranja naučno-istraživačkih projekata u okviru novog državnog konkursnog ciklusa, ali i o upisnim kvotama za 2016/2017. školsku godinu. Na konferenciji Rektorskog saveta Konferencije univerziteta Srbije donete su odluke vezane za kandidate za nove članove Rerpubličke komisije za akreditaciju.</w:t>
      </w:r>
    </w:p>
    <w:p w:rsidR="00F62191" w:rsidRDefault="00F62191" w:rsidP="00F62191">
      <w:pPr>
        <w:spacing w:after="0" w:line="240" w:lineRule="auto"/>
        <w:rPr>
          <w:rFonts w:ascii="Times New Roman" w:eastAsia="Times New Roman" w:hAnsi="Times New Roman" w:cs="Times New Roman"/>
          <w:sz w:val="24"/>
          <w:szCs w:val="24"/>
        </w:rPr>
      </w:pPr>
    </w:p>
    <w:p w:rsidR="0009300B" w:rsidRPr="007846B4" w:rsidRDefault="0009300B" w:rsidP="0009300B">
      <w:pPr>
        <w:spacing w:after="0" w:line="240" w:lineRule="auto"/>
        <w:jc w:val="center"/>
        <w:rPr>
          <w:rFonts w:ascii="Times New Roman" w:eastAsia="Times New Roman" w:hAnsi="Times New Roman" w:cs="Times New Roman"/>
          <w:b/>
          <w:color w:val="0000CC"/>
          <w:sz w:val="28"/>
          <w:szCs w:val="24"/>
          <w:lang w:val="en-US"/>
        </w:rPr>
      </w:pPr>
      <w:r w:rsidRPr="007846B4">
        <w:rPr>
          <w:rFonts w:ascii="Times New Roman" w:eastAsia="Times New Roman" w:hAnsi="Times New Roman" w:cs="Times New Roman"/>
          <w:b/>
          <w:color w:val="0000CC"/>
          <w:sz w:val="28"/>
          <w:szCs w:val="24"/>
          <w:lang w:val="en-US"/>
        </w:rPr>
        <w:t>Tržište rada</w:t>
      </w:r>
      <w:r w:rsidR="007846B4">
        <w:rPr>
          <w:rFonts w:ascii="Times New Roman" w:eastAsia="Times New Roman" w:hAnsi="Times New Roman" w:cs="Times New Roman"/>
          <w:b/>
          <w:color w:val="0000CC"/>
          <w:sz w:val="28"/>
          <w:szCs w:val="24"/>
          <w:lang w:val="en-US"/>
        </w:rPr>
        <w:t>:</w:t>
      </w:r>
      <w:r w:rsidRPr="007846B4">
        <w:rPr>
          <w:rFonts w:ascii="Times New Roman" w:eastAsia="Times New Roman" w:hAnsi="Times New Roman" w:cs="Times New Roman"/>
          <w:b/>
          <w:color w:val="0000CC"/>
          <w:sz w:val="28"/>
          <w:szCs w:val="24"/>
          <w:lang w:val="en-US"/>
        </w:rPr>
        <w:t xml:space="preserve"> </w:t>
      </w:r>
      <w:r w:rsidR="007846B4">
        <w:rPr>
          <w:rFonts w:ascii="Times New Roman" w:eastAsia="Times New Roman" w:hAnsi="Times New Roman" w:cs="Times New Roman"/>
          <w:b/>
          <w:color w:val="0000CC"/>
          <w:sz w:val="28"/>
          <w:szCs w:val="24"/>
          <w:lang w:val="en-US"/>
        </w:rPr>
        <w:t>Više</w:t>
      </w:r>
      <w:r w:rsidR="007846B4" w:rsidRPr="007846B4">
        <w:rPr>
          <w:rFonts w:ascii="Times New Roman" w:eastAsia="Times New Roman" w:hAnsi="Times New Roman" w:cs="Times New Roman"/>
          <w:b/>
          <w:color w:val="0000CC"/>
          <w:sz w:val="28"/>
          <w:szCs w:val="24"/>
          <w:lang w:val="en-US"/>
        </w:rPr>
        <w:t xml:space="preserve"> </w:t>
      </w:r>
      <w:r w:rsidR="00A904E1">
        <w:rPr>
          <w:rFonts w:ascii="Times New Roman" w:eastAsia="Times New Roman" w:hAnsi="Times New Roman" w:cs="Times New Roman"/>
          <w:b/>
          <w:color w:val="0000CC"/>
          <w:sz w:val="28"/>
          <w:szCs w:val="24"/>
          <w:lang w:val="en-US"/>
        </w:rPr>
        <w:t xml:space="preserve">ništa </w:t>
      </w:r>
      <w:r w:rsidR="007846B4" w:rsidRPr="007846B4">
        <w:rPr>
          <w:rFonts w:ascii="Times New Roman" w:eastAsia="Times New Roman" w:hAnsi="Times New Roman" w:cs="Times New Roman"/>
          <w:b/>
          <w:color w:val="0000CC"/>
          <w:sz w:val="28"/>
          <w:szCs w:val="24"/>
          <w:lang w:val="en-US"/>
        </w:rPr>
        <w:t xml:space="preserve">neće biti isto </w:t>
      </w:r>
    </w:p>
    <w:p w:rsidR="007846B4" w:rsidRDefault="007846B4" w:rsidP="0009300B">
      <w:pPr>
        <w:spacing w:after="0" w:line="240" w:lineRule="auto"/>
        <w:rPr>
          <w:rFonts w:ascii="Times New Roman" w:eastAsia="Times New Roman" w:hAnsi="Times New Roman" w:cs="Times New Roman"/>
          <w:sz w:val="24"/>
          <w:szCs w:val="24"/>
          <w:lang w:val="en-US"/>
        </w:rPr>
      </w:pPr>
    </w:p>
    <w:p w:rsidR="007846B4" w:rsidRDefault="0009300B" w:rsidP="007846B4">
      <w:pPr>
        <w:spacing w:after="0" w:line="240" w:lineRule="auto"/>
        <w:ind w:firstLine="720"/>
        <w:jc w:val="both"/>
        <w:rPr>
          <w:rFonts w:ascii="Times New Roman" w:eastAsia="Times New Roman" w:hAnsi="Times New Roman" w:cs="Times New Roman"/>
          <w:sz w:val="24"/>
          <w:szCs w:val="24"/>
          <w:lang w:val="en-US"/>
        </w:rPr>
      </w:pPr>
      <w:r w:rsidRPr="0009300B">
        <w:rPr>
          <w:rFonts w:ascii="Times New Roman" w:eastAsia="Times New Roman" w:hAnsi="Times New Roman" w:cs="Times New Roman"/>
          <w:sz w:val="24"/>
          <w:szCs w:val="24"/>
          <w:lang w:val="en-US"/>
        </w:rPr>
        <w:t>Najkasnije do kraja godine ili početkom sledeće, Srbija bi trebalo da dobije Nacionalni okvir kvalifikacija. Koristi od toga trebalo da bi da imaju i učenici i studenti, ali i privreda.</w:t>
      </w:r>
      <w:r w:rsidR="007846B4">
        <w:rPr>
          <w:rFonts w:ascii="Times New Roman" w:eastAsia="Times New Roman" w:hAnsi="Times New Roman" w:cs="Times New Roman"/>
          <w:sz w:val="24"/>
          <w:szCs w:val="24"/>
          <w:lang w:val="en-US"/>
        </w:rPr>
        <w:t xml:space="preserve"> </w:t>
      </w:r>
      <w:r w:rsidRPr="0009300B">
        <w:rPr>
          <w:rFonts w:ascii="Times New Roman" w:eastAsia="Times New Roman" w:hAnsi="Times New Roman" w:cs="Times New Roman"/>
          <w:sz w:val="24"/>
          <w:szCs w:val="24"/>
          <w:lang w:val="en-US"/>
        </w:rPr>
        <w:t>Kvalifikacija, naime, treba da pokaže šta određena osoba ume i može da uradi, a ne samo koju školsku spremu ima i koju školu je završila.</w:t>
      </w:r>
      <w:r w:rsidR="007846B4">
        <w:rPr>
          <w:rFonts w:ascii="Times New Roman" w:eastAsia="Times New Roman" w:hAnsi="Times New Roman" w:cs="Times New Roman"/>
          <w:sz w:val="24"/>
          <w:szCs w:val="24"/>
          <w:lang w:val="en-US"/>
        </w:rPr>
        <w:t xml:space="preserve"> </w:t>
      </w:r>
      <w:r w:rsidRPr="0009300B">
        <w:rPr>
          <w:rFonts w:ascii="Times New Roman" w:eastAsia="Times New Roman" w:hAnsi="Times New Roman" w:cs="Times New Roman"/>
          <w:sz w:val="24"/>
          <w:szCs w:val="24"/>
          <w:lang w:val="en-US"/>
        </w:rPr>
        <w:t>- NOKS treba da podupre reformske procese kojima će se unaprediti obrazovni sistem, tako da iz njega izlaze kompetentni pojedinci koji mogu da odgovore na potrebe tržišta rada, društva kao celine, ali i da zadovolje svoje lične potrebe - kaže za “Blic” posebni savetnik ministra prosvete Mirjana Bojanić.</w:t>
      </w:r>
    </w:p>
    <w:p w:rsidR="0009300B" w:rsidRPr="0009300B" w:rsidRDefault="0009300B" w:rsidP="007846B4">
      <w:pPr>
        <w:spacing w:after="0" w:line="240" w:lineRule="auto"/>
        <w:ind w:firstLine="720"/>
        <w:jc w:val="both"/>
        <w:rPr>
          <w:rFonts w:ascii="Times New Roman" w:eastAsia="Times New Roman" w:hAnsi="Times New Roman" w:cs="Times New Roman"/>
          <w:sz w:val="24"/>
          <w:szCs w:val="24"/>
          <w:lang w:val="en-US"/>
        </w:rPr>
      </w:pPr>
      <w:r w:rsidRPr="0009300B">
        <w:rPr>
          <w:rFonts w:ascii="Times New Roman" w:eastAsia="Times New Roman" w:hAnsi="Times New Roman" w:cs="Times New Roman"/>
          <w:sz w:val="24"/>
          <w:szCs w:val="24"/>
          <w:lang w:val="en-US"/>
        </w:rPr>
        <w:t>Na pitanje ima li zanimanja kojima se ljudi mogu baviti i bez posebnih kvalifikacija, ona odgovara da je osnovna premise da svako treba da radi posao za koji je kvalifikovan.</w:t>
      </w:r>
    </w:p>
    <w:p w:rsidR="0009300B" w:rsidRPr="0009300B" w:rsidRDefault="007846B4" w:rsidP="007846B4">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09300B" w:rsidRPr="0009300B">
        <w:rPr>
          <w:rFonts w:ascii="Times New Roman" w:eastAsia="Times New Roman" w:hAnsi="Times New Roman" w:cs="Times New Roman"/>
          <w:sz w:val="24"/>
          <w:szCs w:val="24"/>
          <w:lang w:val="en-US"/>
        </w:rPr>
        <w:t xml:space="preserve"> Svi očekujemo da lekar koji nas leči ima odgovarajuću kvalifikaciju, a to podrazumeva da ima odgovarajuća znanja, veštine, stavove i sposobnosti. Isti princip važi za kvalifikacije na svim nivoima. Individualni poljoprivredni proizvođač mora da zna svojstva pesticida i đubriva, mora da ih koristi na način i u skladu sa uputstvima. U suprotnom, posledice su velike - objašnjava Bojanić.</w:t>
      </w:r>
    </w:p>
    <w:p w:rsidR="0009300B" w:rsidRPr="0009300B" w:rsidRDefault="0009300B" w:rsidP="0009300B">
      <w:pPr>
        <w:spacing w:after="0" w:line="240" w:lineRule="auto"/>
        <w:rPr>
          <w:rFonts w:ascii="Times New Roman" w:eastAsia="Times New Roman" w:hAnsi="Times New Roman" w:cs="Times New Roman"/>
          <w:sz w:val="24"/>
          <w:szCs w:val="24"/>
          <w:lang w:val="en-US"/>
        </w:rPr>
      </w:pPr>
    </w:p>
    <w:p w:rsidR="0009300B" w:rsidRPr="007846B4" w:rsidRDefault="007846B4" w:rsidP="007846B4">
      <w:pPr>
        <w:spacing w:after="0" w:line="240" w:lineRule="auto"/>
        <w:jc w:val="center"/>
        <w:rPr>
          <w:rFonts w:ascii="Times New Roman" w:eastAsia="Times New Roman" w:hAnsi="Times New Roman" w:cs="Times New Roman"/>
          <w:color w:val="0000CC"/>
          <w:sz w:val="28"/>
          <w:szCs w:val="24"/>
          <w:lang w:val="en-US"/>
        </w:rPr>
      </w:pPr>
      <w:r w:rsidRPr="007846B4">
        <w:rPr>
          <w:rFonts w:ascii="Times New Roman" w:eastAsia="Times New Roman" w:hAnsi="Times New Roman" w:cs="Times New Roman"/>
          <w:b/>
          <w:bCs/>
          <w:color w:val="0000CC"/>
          <w:sz w:val="28"/>
          <w:szCs w:val="24"/>
          <w:lang w:val="en-US"/>
        </w:rPr>
        <w:t xml:space="preserve">Šta su kvalifikacije, a šta zanimanje? </w:t>
      </w:r>
      <w:r w:rsidR="0009300B" w:rsidRPr="007846B4">
        <w:rPr>
          <w:rFonts w:ascii="Times New Roman" w:eastAsia="Times New Roman" w:hAnsi="Times New Roman" w:cs="Times New Roman"/>
          <w:b/>
          <w:bCs/>
          <w:color w:val="0000CC"/>
          <w:sz w:val="28"/>
          <w:szCs w:val="24"/>
          <w:lang w:val="en-US"/>
        </w:rPr>
        <w:t xml:space="preserve"> </w:t>
      </w:r>
    </w:p>
    <w:p w:rsidR="0009300B" w:rsidRDefault="0009300B" w:rsidP="0009300B">
      <w:pPr>
        <w:spacing w:after="0" w:line="240" w:lineRule="auto"/>
        <w:rPr>
          <w:rFonts w:ascii="Times New Roman" w:eastAsia="Times New Roman" w:hAnsi="Times New Roman" w:cs="Times New Roman"/>
          <w:sz w:val="24"/>
          <w:szCs w:val="24"/>
          <w:lang w:val="en-US"/>
        </w:rPr>
      </w:pPr>
    </w:p>
    <w:p w:rsidR="0009300B" w:rsidRPr="0009300B" w:rsidRDefault="007846B4" w:rsidP="007846B4">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09300B" w:rsidRPr="0009300B">
        <w:rPr>
          <w:rFonts w:ascii="Times New Roman" w:eastAsia="Times New Roman" w:hAnsi="Times New Roman" w:cs="Times New Roman"/>
          <w:sz w:val="24"/>
          <w:szCs w:val="24"/>
          <w:lang w:val="en-US"/>
        </w:rPr>
        <w:t>Kvalifikacije pripadaju svetu obrazovanja, a zanimanja svetu rada. Kvalifikacija je formalno priznanje učenjem stečenih kompetencija, a zanimanje predstavlja skup srodnih i međusobno povezanih grupa poslova i zadataka, bez obzira na granu delatnosti. Kvalifikacije se razvijaju na osnovu opisa rada, ali jedna kvalifikacija može da osposobi za rad u više zanimanja</w:t>
      </w:r>
      <w:r>
        <w:rPr>
          <w:rFonts w:ascii="Times New Roman" w:eastAsia="Times New Roman" w:hAnsi="Times New Roman" w:cs="Times New Roman"/>
          <w:sz w:val="24"/>
          <w:szCs w:val="24"/>
          <w:lang w:val="en-US"/>
        </w:rPr>
        <w:t>”</w:t>
      </w:r>
      <w:r w:rsidR="0009300B" w:rsidRPr="0009300B">
        <w:rPr>
          <w:rFonts w:ascii="Times New Roman" w:eastAsia="Times New Roman" w:hAnsi="Times New Roman" w:cs="Times New Roman"/>
          <w:sz w:val="24"/>
          <w:szCs w:val="24"/>
          <w:lang w:val="en-US"/>
        </w:rPr>
        <w:t xml:space="preserve"> - objašnjava Mirjana Bojanić.</w:t>
      </w:r>
    </w:p>
    <w:p w:rsidR="0009300B" w:rsidRDefault="0009300B" w:rsidP="00F62191">
      <w:pPr>
        <w:spacing w:after="0" w:line="240" w:lineRule="auto"/>
        <w:rPr>
          <w:rFonts w:ascii="Times New Roman" w:eastAsia="Times New Roman" w:hAnsi="Times New Roman" w:cs="Times New Roman"/>
          <w:sz w:val="24"/>
          <w:szCs w:val="24"/>
        </w:rPr>
      </w:pPr>
    </w:p>
    <w:p w:rsidR="004932B1" w:rsidRPr="00005D7D" w:rsidRDefault="004932B1" w:rsidP="004932B1">
      <w:pPr>
        <w:spacing w:after="0" w:line="240" w:lineRule="auto"/>
        <w:jc w:val="center"/>
        <w:rPr>
          <w:rFonts w:ascii="Times New Roman" w:eastAsia="Times New Roman" w:hAnsi="Times New Roman" w:cs="Times New Roman"/>
          <w:b/>
          <w:bCs/>
          <w:color w:val="0000CC"/>
          <w:sz w:val="28"/>
          <w:szCs w:val="24"/>
          <w:lang w:val="en-US"/>
        </w:rPr>
      </w:pPr>
      <w:r w:rsidRPr="00005D7D">
        <w:rPr>
          <w:rFonts w:ascii="Times New Roman" w:eastAsia="Times New Roman" w:hAnsi="Times New Roman" w:cs="Times New Roman"/>
          <w:b/>
          <w:bCs/>
          <w:color w:val="0000CC"/>
          <w:sz w:val="28"/>
          <w:szCs w:val="24"/>
          <w:lang w:val="en-US"/>
        </w:rPr>
        <w:t>Obeležen Međunarodni dan fizičke aktivnosti</w:t>
      </w:r>
    </w:p>
    <w:p w:rsidR="00595BF7" w:rsidRDefault="00595BF7" w:rsidP="004932B1">
      <w:pPr>
        <w:spacing w:after="0" w:line="240" w:lineRule="auto"/>
        <w:rPr>
          <w:rFonts w:ascii="Times New Roman" w:eastAsia="Times New Roman" w:hAnsi="Times New Roman" w:cs="Times New Roman"/>
          <w:bCs/>
          <w:sz w:val="24"/>
          <w:szCs w:val="24"/>
          <w:lang w:val="en-US"/>
        </w:rPr>
      </w:pPr>
    </w:p>
    <w:p w:rsidR="00005D7D" w:rsidRDefault="004932B1" w:rsidP="00005D7D">
      <w:pPr>
        <w:spacing w:after="0" w:line="240" w:lineRule="auto"/>
        <w:ind w:firstLine="720"/>
        <w:jc w:val="both"/>
        <w:rPr>
          <w:rFonts w:ascii="Times New Roman" w:eastAsia="Times New Roman" w:hAnsi="Times New Roman" w:cs="Times New Roman"/>
          <w:bCs/>
          <w:sz w:val="24"/>
          <w:szCs w:val="24"/>
          <w:lang w:val="en-US"/>
        </w:rPr>
      </w:pPr>
      <w:r w:rsidRPr="004932B1">
        <w:rPr>
          <w:rFonts w:ascii="Times New Roman" w:eastAsia="Times New Roman" w:hAnsi="Times New Roman" w:cs="Times New Roman"/>
          <w:bCs/>
          <w:sz w:val="24"/>
          <w:szCs w:val="24"/>
          <w:lang w:val="en-US"/>
        </w:rPr>
        <w:lastRenderedPageBreak/>
        <w:t>Na platou iza Zavoda za zdravstvenu zaštitu studenata u Novom Sadu, ispred domova "Slobodan B</w:t>
      </w:r>
      <w:r w:rsidR="00005D7D">
        <w:rPr>
          <w:rFonts w:ascii="Times New Roman" w:eastAsia="Times New Roman" w:hAnsi="Times New Roman" w:cs="Times New Roman"/>
          <w:bCs/>
          <w:sz w:val="24"/>
          <w:szCs w:val="24"/>
          <w:lang w:val="en-US"/>
        </w:rPr>
        <w:t>ajić" i "Veljko Vlahović", u utorak 10. maja</w:t>
      </w:r>
      <w:r w:rsidRPr="004932B1">
        <w:rPr>
          <w:rFonts w:ascii="Times New Roman" w:eastAsia="Times New Roman" w:hAnsi="Times New Roman" w:cs="Times New Roman"/>
          <w:bCs/>
          <w:sz w:val="24"/>
          <w:szCs w:val="24"/>
          <w:lang w:val="en-US"/>
        </w:rPr>
        <w:t xml:space="preserve"> </w:t>
      </w:r>
      <w:r w:rsidR="00005D7D">
        <w:rPr>
          <w:rFonts w:ascii="Times New Roman" w:eastAsia="Times New Roman" w:hAnsi="Times New Roman" w:cs="Times New Roman"/>
          <w:bCs/>
          <w:sz w:val="24"/>
          <w:szCs w:val="24"/>
          <w:lang w:val="en-US"/>
        </w:rPr>
        <w:t>u periodu od 11 do 13 časova j</w:t>
      </w:r>
      <w:r w:rsidRPr="004932B1">
        <w:rPr>
          <w:rFonts w:ascii="Times New Roman" w:eastAsia="Times New Roman" w:hAnsi="Times New Roman" w:cs="Times New Roman"/>
          <w:bCs/>
          <w:sz w:val="24"/>
          <w:szCs w:val="24"/>
          <w:lang w:val="en-US"/>
        </w:rPr>
        <w:t>e obeležen Međunarodni dan fizičke aktivnosti manifestacijom "Kretanjem do zdravlja".</w:t>
      </w:r>
      <w:r w:rsidR="00595BF7">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Svetska zdravstvena organizacija je 10. maja 2002. godine pokrenula globalnu inicijativu za obeležavanje međunarodnog dana fizičke aktivnosti sa ciljem podizanja svesti celokupne svetske javnosti o značaju i važnosti redovne fizičke aktivnosti u očuvanju i unapređenju dobrog zdravlja i blagostanja.</w:t>
      </w:r>
      <w:r w:rsidR="00005D7D">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Brojna istraživanja su pokazala pozitivne efekte redovnih fizičkih aktivnosti na zdravlje: prevencija oboljenja srca, šećerne bolesti, kolorektalnog karcinoma (rak debelog creva), depresije i gojaznosti. Posebno je za studentsku populaciju značajno da ograniči vreme koje provodi uz računar i televizijski program i što više slobodnog vremena provede napolju fizički aktivno.</w:t>
      </w:r>
    </w:p>
    <w:p w:rsidR="00005D7D" w:rsidRDefault="00005D7D" w:rsidP="00005D7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Ova manifestacija obuhvatila j</w:t>
      </w:r>
      <w:r w:rsidR="004932B1" w:rsidRPr="004932B1">
        <w:rPr>
          <w:rFonts w:ascii="Times New Roman" w:eastAsia="Times New Roman" w:hAnsi="Times New Roman" w:cs="Times New Roman"/>
          <w:sz w:val="24"/>
          <w:szCs w:val="24"/>
          <w:lang w:val="en-US"/>
        </w:rPr>
        <w:t>e nek</w:t>
      </w:r>
      <w:r>
        <w:rPr>
          <w:rFonts w:ascii="Times New Roman" w:eastAsia="Times New Roman" w:hAnsi="Times New Roman" w:cs="Times New Roman"/>
          <w:sz w:val="24"/>
          <w:szCs w:val="24"/>
          <w:lang w:val="en-US"/>
        </w:rPr>
        <w:t>oliko aktivnosti, a posetioci su imal</w:t>
      </w:r>
      <w:r w:rsidR="004932B1" w:rsidRPr="004932B1">
        <w:rPr>
          <w:rFonts w:ascii="Times New Roman" w:eastAsia="Times New Roman" w:hAnsi="Times New Roman" w:cs="Times New Roman"/>
          <w:sz w:val="24"/>
          <w:szCs w:val="24"/>
          <w:lang w:val="en-US"/>
        </w:rPr>
        <w:t>i priliku da se edukuju o značaju fizičke aktivnosti u svakodnevnom životu, kao i sa rizicima koje sa sobom donosi fizička neaktivnost. Fakulte</w:t>
      </w:r>
      <w:r>
        <w:rPr>
          <w:rFonts w:ascii="Times New Roman" w:eastAsia="Times New Roman" w:hAnsi="Times New Roman" w:cs="Times New Roman"/>
          <w:sz w:val="24"/>
          <w:szCs w:val="24"/>
          <w:lang w:val="en-US"/>
        </w:rPr>
        <w:t>t sporta i fizičkog vaspitanja je ponudio</w:t>
      </w:r>
      <w:r w:rsidR="004932B1" w:rsidRPr="004932B1">
        <w:rPr>
          <w:rFonts w:ascii="Times New Roman" w:eastAsia="Times New Roman" w:hAnsi="Times New Roman" w:cs="Times New Roman"/>
          <w:sz w:val="24"/>
          <w:szCs w:val="24"/>
          <w:lang w:val="en-US"/>
        </w:rPr>
        <w:t xml:space="preserve"> merenja</w:t>
      </w:r>
      <w:r>
        <w:rPr>
          <w:rFonts w:ascii="Times New Roman" w:eastAsia="Times New Roman" w:hAnsi="Times New Roman" w:cs="Times New Roman"/>
          <w:sz w:val="24"/>
          <w:szCs w:val="24"/>
          <w:lang w:val="en-US"/>
        </w:rPr>
        <w:t xml:space="preserve"> biolektričnom inpedancom, vršeno j</w:t>
      </w:r>
      <w:r w:rsidR="004932B1" w:rsidRPr="004932B1">
        <w:rPr>
          <w:rFonts w:ascii="Times New Roman" w:eastAsia="Times New Roman" w:hAnsi="Times New Roman" w:cs="Times New Roman"/>
          <w:sz w:val="24"/>
          <w:szCs w:val="24"/>
          <w:lang w:val="en-US"/>
        </w:rPr>
        <w:t>e merenje potkožnog tkiva a Zavod za zdravstvenu zaštitu studenata me</w:t>
      </w:r>
      <w:r>
        <w:rPr>
          <w:rFonts w:ascii="Times New Roman" w:eastAsia="Times New Roman" w:hAnsi="Times New Roman" w:cs="Times New Roman"/>
          <w:sz w:val="24"/>
          <w:szCs w:val="24"/>
          <w:lang w:val="en-US"/>
        </w:rPr>
        <w:t>rio j</w:t>
      </w:r>
      <w:r w:rsidR="004932B1" w:rsidRPr="004932B1">
        <w:rPr>
          <w:rFonts w:ascii="Times New Roman" w:eastAsia="Times New Roman" w:hAnsi="Times New Roman" w:cs="Times New Roman"/>
          <w:sz w:val="24"/>
          <w:szCs w:val="24"/>
          <w:lang w:val="en-US"/>
        </w:rPr>
        <w:t>e stepen kondicije, indeks uhranjenosti i vrednosti krvnog pritiska.</w:t>
      </w:r>
    </w:p>
    <w:p w:rsidR="004932B1" w:rsidRPr="00005D7D" w:rsidRDefault="004932B1" w:rsidP="00005D7D">
      <w:pPr>
        <w:spacing w:after="0" w:line="240" w:lineRule="auto"/>
        <w:ind w:firstLine="720"/>
        <w:jc w:val="both"/>
        <w:rPr>
          <w:rFonts w:ascii="Times New Roman" w:eastAsia="Times New Roman" w:hAnsi="Times New Roman" w:cs="Times New Roman"/>
          <w:bCs/>
          <w:sz w:val="24"/>
          <w:szCs w:val="24"/>
          <w:lang w:val="en-US"/>
        </w:rPr>
      </w:pPr>
      <w:r w:rsidRPr="004932B1">
        <w:rPr>
          <w:rFonts w:ascii="Times New Roman" w:eastAsia="Times New Roman" w:hAnsi="Times New Roman" w:cs="Times New Roman"/>
          <w:sz w:val="24"/>
          <w:szCs w:val="24"/>
          <w:lang w:val="en-US"/>
        </w:rPr>
        <w:t xml:space="preserve">Program </w:t>
      </w:r>
      <w:r w:rsidR="00005D7D">
        <w:rPr>
          <w:rFonts w:ascii="Times New Roman" w:eastAsia="Times New Roman" w:hAnsi="Times New Roman" w:cs="Times New Roman"/>
          <w:sz w:val="24"/>
          <w:szCs w:val="24"/>
          <w:lang w:val="en-US"/>
        </w:rPr>
        <w:t>je organizovao</w:t>
      </w:r>
      <w:r w:rsidRPr="004932B1">
        <w:rPr>
          <w:rFonts w:ascii="Times New Roman" w:eastAsia="Times New Roman" w:hAnsi="Times New Roman" w:cs="Times New Roman"/>
          <w:sz w:val="24"/>
          <w:szCs w:val="24"/>
          <w:lang w:val="en-US"/>
        </w:rPr>
        <w:t xml:space="preserve"> Zavod za zdravstvenu zaštitu studenata Novi Sad u saradnji sa Studentskim centrom, Fakultetom sporta i fizičkog vaspitanja, Kapuera akademijom, Baletskom školom, Biciklističkim klubom "Velo", Folklornim ansamblom "Splet"; Stonoteniskim klubom Novi Sad, klubovima Krav Maga Global, The House of Pilates, Free Team, Ninđucu klubom Satori, Mačevalačkim klubom "Mačevi i maske", klubom "Brešćanski" realni aikido i Školom orjentalnog plesa Izida.</w:t>
      </w:r>
    </w:p>
    <w:p w:rsidR="00595BF7" w:rsidRDefault="00595BF7" w:rsidP="00F62191">
      <w:pPr>
        <w:spacing w:after="0" w:line="240" w:lineRule="auto"/>
        <w:rPr>
          <w:rFonts w:ascii="Times New Roman" w:eastAsia="Times New Roman" w:hAnsi="Times New Roman" w:cs="Times New Roman"/>
          <w:sz w:val="24"/>
          <w:szCs w:val="24"/>
        </w:rPr>
      </w:pPr>
    </w:p>
    <w:p w:rsidR="00595BF7" w:rsidRPr="00A904E1" w:rsidRDefault="00595BF7" w:rsidP="00595BF7">
      <w:pPr>
        <w:spacing w:after="0" w:line="240" w:lineRule="auto"/>
        <w:jc w:val="center"/>
        <w:rPr>
          <w:rFonts w:ascii="Times New Roman" w:eastAsia="Times New Roman" w:hAnsi="Times New Roman" w:cs="Times New Roman"/>
          <w:b/>
          <w:color w:val="0000CC"/>
          <w:sz w:val="28"/>
          <w:szCs w:val="24"/>
          <w:lang w:val="en-US"/>
        </w:rPr>
      </w:pPr>
      <w:r w:rsidRPr="00A904E1">
        <w:rPr>
          <w:rFonts w:ascii="Times New Roman" w:eastAsia="Times New Roman" w:hAnsi="Times New Roman" w:cs="Times New Roman"/>
          <w:b/>
          <w:color w:val="0000CC"/>
          <w:sz w:val="28"/>
          <w:szCs w:val="24"/>
          <w:lang w:val="en-US"/>
        </w:rPr>
        <w:t>Naši srednjoškolci najbolji na Balkanu</w:t>
      </w:r>
    </w:p>
    <w:p w:rsidR="00005D7D" w:rsidRPr="00A904E1" w:rsidRDefault="00005D7D" w:rsidP="00005D7D">
      <w:pPr>
        <w:spacing w:after="0" w:line="240" w:lineRule="auto"/>
        <w:rPr>
          <w:rFonts w:ascii="Times New Roman" w:eastAsia="Times New Roman" w:hAnsi="Times New Roman" w:cs="Times New Roman"/>
          <w:bCs/>
          <w:color w:val="0000CC"/>
          <w:sz w:val="24"/>
          <w:szCs w:val="24"/>
          <w:lang w:val="en-US"/>
        </w:rPr>
      </w:pPr>
    </w:p>
    <w:p w:rsidR="00595BF7" w:rsidRPr="007846B4" w:rsidRDefault="0000491F" w:rsidP="007846B4">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120" behindDoc="1" locked="0" layoutInCell="1" allowOverlap="1" wp14:anchorId="465F4960" wp14:editId="508ECCF4">
            <wp:simplePos x="0" y="0"/>
            <wp:positionH relativeFrom="column">
              <wp:posOffset>4563110</wp:posOffset>
            </wp:positionH>
            <wp:positionV relativeFrom="paragraph">
              <wp:posOffset>13335</wp:posOffset>
            </wp:positionV>
            <wp:extent cx="1771200" cy="1220400"/>
            <wp:effectExtent l="0" t="0" r="635" b="0"/>
            <wp:wrapTight wrapText="bothSides">
              <wp:wrapPolygon edited="0">
                <wp:start x="0" y="0"/>
                <wp:lineTo x="0" y="21251"/>
                <wp:lineTo x="21375" y="21251"/>
                <wp:lineTo x="2137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asi.jpg"/>
                    <pic:cNvPicPr/>
                  </pic:nvPicPr>
                  <pic:blipFill>
                    <a:blip r:embed="rId10">
                      <a:extLst>
                        <a:ext uri="{28A0092B-C50C-407E-A947-70E740481C1C}">
                          <a14:useLocalDpi xmlns:a14="http://schemas.microsoft.com/office/drawing/2010/main" val="0"/>
                        </a:ext>
                      </a:extLst>
                    </a:blip>
                    <a:stretch>
                      <a:fillRect/>
                    </a:stretch>
                  </pic:blipFill>
                  <pic:spPr>
                    <a:xfrm>
                      <a:off x="0" y="0"/>
                      <a:ext cx="1771200" cy="1220400"/>
                    </a:xfrm>
                    <a:prstGeom prst="rect">
                      <a:avLst/>
                    </a:prstGeom>
                  </pic:spPr>
                </pic:pic>
              </a:graphicData>
            </a:graphic>
            <wp14:sizeRelH relativeFrom="margin">
              <wp14:pctWidth>0</wp14:pctWidth>
            </wp14:sizeRelH>
            <wp14:sizeRelV relativeFrom="margin">
              <wp14:pctHeight>0</wp14:pctHeight>
            </wp14:sizeRelV>
          </wp:anchor>
        </w:drawing>
      </w:r>
      <w:r w:rsidR="00595BF7" w:rsidRPr="00005D7D">
        <w:rPr>
          <w:rFonts w:ascii="Times New Roman" w:eastAsia="Times New Roman" w:hAnsi="Times New Roman" w:cs="Times New Roman"/>
          <w:bCs/>
          <w:sz w:val="24"/>
          <w:szCs w:val="24"/>
          <w:lang w:val="en-US"/>
        </w:rPr>
        <w:t>Na 33. Balkanskoj matematičkoj olimpijadi za učenike srednjih škola, koja je od 5. do 8. maja održava u Tirani, matematička ekipa</w:t>
      </w:r>
      <w:r w:rsidR="00005D7D">
        <w:rPr>
          <w:rFonts w:ascii="Times New Roman" w:eastAsia="Times New Roman" w:hAnsi="Times New Roman" w:cs="Times New Roman"/>
          <w:b/>
          <w:bCs/>
          <w:sz w:val="24"/>
          <w:szCs w:val="24"/>
          <w:lang w:val="en-US"/>
        </w:rPr>
        <w:t xml:space="preserve"> </w:t>
      </w:r>
      <w:r w:rsidR="00595BF7" w:rsidRPr="00005D7D">
        <w:rPr>
          <w:rFonts w:ascii="Times New Roman" w:eastAsia="Times New Roman" w:hAnsi="Times New Roman" w:cs="Times New Roman"/>
          <w:sz w:val="24"/>
          <w:szCs w:val="24"/>
          <w:lang w:val="en-US"/>
        </w:rPr>
        <w:t>Srbije osvojila je prvo mesto. Mladi matematičari iz Srbije osvojili su dve zlatne, jednu srebrnu i tri bronzane medalje, saopštilo je Društvo matematičara Srbije.</w:t>
      </w:r>
      <w:r w:rsidR="00005D7D">
        <w:rPr>
          <w:rFonts w:ascii="Times New Roman" w:eastAsia="Times New Roman" w:hAnsi="Times New Roman" w:cs="Times New Roman"/>
          <w:b/>
          <w:bCs/>
          <w:sz w:val="24"/>
          <w:szCs w:val="24"/>
          <w:lang w:val="en-US"/>
        </w:rPr>
        <w:t xml:space="preserve"> </w:t>
      </w:r>
      <w:r w:rsidR="00595BF7">
        <w:rPr>
          <w:rFonts w:ascii="Times New Roman" w:eastAsia="Times New Roman" w:hAnsi="Times New Roman" w:cs="Times New Roman"/>
          <w:sz w:val="24"/>
          <w:szCs w:val="24"/>
          <w:lang w:val="en-US"/>
        </w:rPr>
        <w:t>Zlatne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medalje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osvojili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Aleksa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Milojević</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Igor</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Medvedev</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Matematičke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Beograd</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Ognjen</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Tošić</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Matematičke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Beograd</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svojio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srebrnu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medalju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dok</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tri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bronzane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medalje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osvojili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Aleksa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Konstantinov</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Nikola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Sadovek</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učenici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beogradske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Matematičke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Nikola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Pavlović</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Jovan</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Jovanović</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Zmaj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Novog</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Sada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Ovo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drugi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put</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33 </w:t>
      </w:r>
      <w:r w:rsidR="00595BF7">
        <w:rPr>
          <w:rFonts w:ascii="Times New Roman" w:eastAsia="Times New Roman" w:hAnsi="Times New Roman" w:cs="Times New Roman"/>
          <w:sz w:val="24"/>
          <w:szCs w:val="24"/>
          <w:lang w:val="en-US"/>
        </w:rPr>
        <w:t>godine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ekipa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Srbije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osvojila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prvo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mesto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Balkanu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Vođe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ekipe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Srbije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bili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dr</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Bojan</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Bašić</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Novog</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Sada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Miloš</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Milosavljević</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Beograda</w:t>
      </w:r>
      <w:r w:rsidR="00595BF7" w:rsidRPr="00595BF7">
        <w:rPr>
          <w:rFonts w:ascii="Times New Roman" w:eastAsia="Times New Roman" w:hAnsi="Times New Roman" w:cs="Times New Roman"/>
          <w:sz w:val="24"/>
          <w:szCs w:val="24"/>
          <w:lang w:val="en-US"/>
        </w:rPr>
        <w:t>.</w:t>
      </w:r>
    </w:p>
    <w:p w:rsidR="00595BF7" w:rsidRDefault="00595BF7" w:rsidP="00F62191">
      <w:pPr>
        <w:spacing w:after="0" w:line="240" w:lineRule="auto"/>
        <w:rPr>
          <w:rFonts w:ascii="Times New Roman" w:eastAsia="Times New Roman" w:hAnsi="Times New Roman" w:cs="Times New Roman"/>
          <w:sz w:val="24"/>
          <w:szCs w:val="24"/>
        </w:rPr>
      </w:pPr>
    </w:p>
    <w:p w:rsidR="00595BF7" w:rsidRPr="00A904E1" w:rsidRDefault="00595BF7" w:rsidP="00595BF7">
      <w:pPr>
        <w:spacing w:after="0" w:line="240" w:lineRule="auto"/>
        <w:jc w:val="center"/>
        <w:rPr>
          <w:rFonts w:ascii="Times New Roman" w:eastAsia="Times New Roman" w:hAnsi="Times New Roman" w:cs="Times New Roman"/>
          <w:color w:val="0000CC"/>
          <w:sz w:val="28"/>
          <w:szCs w:val="24"/>
          <w:lang w:val="en-US"/>
        </w:rPr>
      </w:pPr>
      <w:r w:rsidRPr="00A904E1">
        <w:rPr>
          <w:rFonts w:ascii="Times New Roman" w:eastAsia="Times New Roman" w:hAnsi="Times New Roman" w:cs="Times New Roman"/>
          <w:b/>
          <w:bCs/>
          <w:color w:val="0000CC"/>
          <w:sz w:val="28"/>
          <w:szCs w:val="24"/>
          <w:lang w:val="en-US"/>
        </w:rPr>
        <w:t>Kursevi</w:t>
      </w:r>
      <w:r w:rsidRPr="00A904E1">
        <w:rPr>
          <w:rFonts w:ascii="Times New Roman" w:eastAsia="Times New Roman" w:hAnsi="Times New Roman" w:cs="Times New Roman"/>
          <w:color w:val="0000CC"/>
          <w:sz w:val="28"/>
          <w:szCs w:val="24"/>
          <w:lang w:val="en-US"/>
        </w:rPr>
        <w:t> </w:t>
      </w:r>
      <w:r w:rsidRPr="00A904E1">
        <w:rPr>
          <w:rFonts w:ascii="Times New Roman" w:eastAsia="Times New Roman" w:hAnsi="Times New Roman" w:cs="Times New Roman"/>
          <w:b/>
          <w:bCs/>
          <w:color w:val="0000CC"/>
          <w:sz w:val="28"/>
          <w:szCs w:val="24"/>
          <w:lang w:val="en-US"/>
        </w:rPr>
        <w:t>po</w:t>
      </w:r>
      <w:r w:rsidRPr="00A904E1">
        <w:rPr>
          <w:rFonts w:ascii="Times New Roman" w:eastAsia="Times New Roman" w:hAnsi="Times New Roman" w:cs="Times New Roman"/>
          <w:color w:val="0000CC"/>
          <w:sz w:val="28"/>
          <w:szCs w:val="24"/>
          <w:lang w:val="en-US"/>
        </w:rPr>
        <w:t> </w:t>
      </w:r>
      <w:r w:rsidRPr="00A904E1">
        <w:rPr>
          <w:rFonts w:ascii="Times New Roman" w:eastAsia="Times New Roman" w:hAnsi="Times New Roman" w:cs="Times New Roman"/>
          <w:b/>
          <w:bCs/>
          <w:color w:val="0000CC"/>
          <w:sz w:val="28"/>
          <w:szCs w:val="24"/>
          <w:lang w:val="en-US"/>
        </w:rPr>
        <w:t>meri</w:t>
      </w:r>
      <w:r w:rsidRPr="00A904E1">
        <w:rPr>
          <w:rFonts w:ascii="Times New Roman" w:eastAsia="Times New Roman" w:hAnsi="Times New Roman" w:cs="Times New Roman"/>
          <w:color w:val="0000CC"/>
          <w:sz w:val="28"/>
          <w:szCs w:val="24"/>
          <w:lang w:val="en-US"/>
        </w:rPr>
        <w:t> </w:t>
      </w:r>
    </w:p>
    <w:p w:rsidR="007846B4" w:rsidRDefault="007846B4" w:rsidP="00595BF7">
      <w:pPr>
        <w:spacing w:after="0" w:line="240" w:lineRule="auto"/>
        <w:rPr>
          <w:rFonts w:ascii="Times New Roman" w:eastAsia="Times New Roman" w:hAnsi="Times New Roman" w:cs="Times New Roman"/>
          <w:sz w:val="24"/>
          <w:szCs w:val="24"/>
          <w:lang w:val="en-US"/>
        </w:rPr>
      </w:pPr>
    </w:p>
    <w:p w:rsidR="00595BF7" w:rsidRPr="00595BF7" w:rsidRDefault="00595BF7" w:rsidP="007846B4">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Kao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zadaci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prijemnom</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biće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izabrani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pokaže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definisano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standardima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Pr="00595BF7">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Naš</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koncept</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pripremu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kurseva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uključimo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stručnjake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izradi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standarda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standarda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Pr="00595BF7">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mena</w:t>
      </w:r>
      <w:r w:rsidRPr="00595BF7">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er</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Zoran</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Jakovljević</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objašnjava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predavači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saradnici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portala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konsultantima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izabrali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materijal</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ispredavali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urade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odnosno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Pr="00595BF7">
        <w:rPr>
          <w:rFonts w:ascii="Times New Roman" w:eastAsia="Times New Roman" w:hAnsi="Times New Roman" w:cs="Times New Roman"/>
          <w:sz w:val="24"/>
          <w:szCs w:val="24"/>
          <w:lang w:val="en-US"/>
        </w:rPr>
        <w:t>.</w:t>
      </w:r>
    </w:p>
    <w:p w:rsidR="00595BF7" w:rsidRDefault="00595BF7" w:rsidP="00F62191">
      <w:pPr>
        <w:spacing w:after="0" w:line="240" w:lineRule="auto"/>
        <w:rPr>
          <w:rFonts w:ascii="Times New Roman" w:eastAsia="Times New Roman" w:hAnsi="Times New Roman" w:cs="Times New Roman"/>
          <w:sz w:val="24"/>
          <w:szCs w:val="24"/>
        </w:rPr>
      </w:pPr>
    </w:p>
    <w:p w:rsidR="00595BF7" w:rsidRPr="00A904E1" w:rsidRDefault="00595BF7" w:rsidP="00595BF7">
      <w:pPr>
        <w:spacing w:after="0" w:line="240" w:lineRule="auto"/>
        <w:jc w:val="center"/>
        <w:rPr>
          <w:rFonts w:ascii="Times New Roman" w:eastAsia="Times New Roman" w:hAnsi="Times New Roman" w:cs="Times New Roman"/>
          <w:b/>
          <w:color w:val="0000CC"/>
          <w:sz w:val="28"/>
          <w:szCs w:val="24"/>
          <w:lang w:val="en-US"/>
        </w:rPr>
      </w:pPr>
      <w:r w:rsidRPr="00A904E1">
        <w:rPr>
          <w:rFonts w:ascii="Times New Roman" w:eastAsia="Times New Roman" w:hAnsi="Times New Roman" w:cs="Times New Roman"/>
          <w:b/>
          <w:color w:val="0000CC"/>
          <w:sz w:val="28"/>
          <w:szCs w:val="24"/>
          <w:lang w:val="en-US"/>
        </w:rPr>
        <w:t>Dijalog kultura kroz učenje o Holokaustu</w:t>
      </w:r>
    </w:p>
    <w:p w:rsidR="00005D7D" w:rsidRDefault="00005D7D" w:rsidP="00595BF7">
      <w:pPr>
        <w:spacing w:after="0" w:line="240" w:lineRule="auto"/>
        <w:rPr>
          <w:rFonts w:ascii="Times New Roman" w:eastAsia="Times New Roman" w:hAnsi="Times New Roman" w:cs="Times New Roman"/>
          <w:bCs/>
          <w:sz w:val="24"/>
          <w:szCs w:val="24"/>
          <w:lang w:val="en-US"/>
        </w:rPr>
      </w:pPr>
    </w:p>
    <w:p w:rsidR="007846B4" w:rsidRDefault="000F30E2" w:rsidP="007846B4">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lastRenderedPageBreak/>
        <w:drawing>
          <wp:anchor distT="0" distB="0" distL="114300" distR="114300" simplePos="0" relativeHeight="251664384" behindDoc="1" locked="0" layoutInCell="1" allowOverlap="1">
            <wp:simplePos x="0" y="0"/>
            <wp:positionH relativeFrom="column">
              <wp:posOffset>4339590</wp:posOffset>
            </wp:positionH>
            <wp:positionV relativeFrom="paragraph">
              <wp:posOffset>11430</wp:posOffset>
            </wp:positionV>
            <wp:extent cx="1990800" cy="1371440"/>
            <wp:effectExtent l="0" t="0" r="0" b="635"/>
            <wp:wrapTight wrapText="bothSides">
              <wp:wrapPolygon edited="0">
                <wp:start x="0" y="0"/>
                <wp:lineTo x="0" y="21310"/>
                <wp:lineTo x="21290" y="21310"/>
                <wp:lineTo x="2129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ijalog.jpg"/>
                    <pic:cNvPicPr/>
                  </pic:nvPicPr>
                  <pic:blipFill>
                    <a:blip r:embed="rId11">
                      <a:extLst>
                        <a:ext uri="{28A0092B-C50C-407E-A947-70E740481C1C}">
                          <a14:useLocalDpi xmlns:a14="http://schemas.microsoft.com/office/drawing/2010/main" val="0"/>
                        </a:ext>
                      </a:extLst>
                    </a:blip>
                    <a:stretch>
                      <a:fillRect/>
                    </a:stretch>
                  </pic:blipFill>
                  <pic:spPr>
                    <a:xfrm>
                      <a:off x="0" y="0"/>
                      <a:ext cx="1990800" cy="1371440"/>
                    </a:xfrm>
                    <a:prstGeom prst="rect">
                      <a:avLst/>
                    </a:prstGeom>
                  </pic:spPr>
                </pic:pic>
              </a:graphicData>
            </a:graphic>
            <wp14:sizeRelH relativeFrom="margin">
              <wp14:pctWidth>0</wp14:pctWidth>
            </wp14:sizeRelH>
          </wp:anchor>
        </w:drawing>
      </w:r>
      <w:r w:rsidR="00595BF7" w:rsidRPr="00005D7D">
        <w:rPr>
          <w:rFonts w:ascii="Times New Roman" w:eastAsia="Times New Roman" w:hAnsi="Times New Roman" w:cs="Times New Roman"/>
          <w:bCs/>
          <w:sz w:val="24"/>
          <w:szCs w:val="24"/>
          <w:lang w:val="en-US"/>
        </w:rPr>
        <w:t>„Transkulturalni dijalog kroz učenje o Holokaustu” naziv je trodnevnog na</w:t>
      </w:r>
      <w:r w:rsidR="007846B4">
        <w:rPr>
          <w:rFonts w:ascii="Times New Roman" w:eastAsia="Times New Roman" w:hAnsi="Times New Roman" w:cs="Times New Roman"/>
          <w:bCs/>
          <w:sz w:val="24"/>
          <w:szCs w:val="24"/>
          <w:lang w:val="en-US"/>
        </w:rPr>
        <w:t>učnog međunarodnog skupa koji se</w:t>
      </w:r>
      <w:r w:rsidR="00595BF7" w:rsidRPr="00005D7D">
        <w:rPr>
          <w:rFonts w:ascii="Times New Roman" w:eastAsia="Times New Roman" w:hAnsi="Times New Roman" w:cs="Times New Roman"/>
          <w:bCs/>
          <w:sz w:val="24"/>
          <w:szCs w:val="24"/>
          <w:lang w:val="en-US"/>
        </w:rPr>
        <w:t xml:space="preserve"> u organizaciji</w:t>
      </w:r>
      <w:r w:rsidR="00005D7D">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Karlovačke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7846B4">
        <w:rPr>
          <w:rFonts w:ascii="Times New Roman" w:eastAsia="Times New Roman" w:hAnsi="Times New Roman" w:cs="Times New Roman"/>
          <w:sz w:val="24"/>
          <w:szCs w:val="24"/>
          <w:lang w:val="en-US"/>
        </w:rPr>
        <w:t>održava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toj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najstarijoj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srpskoj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Osim</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profesora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učenika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Karlovačke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7846B4">
        <w:rPr>
          <w:rFonts w:ascii="Times New Roman" w:eastAsia="Times New Roman" w:hAnsi="Times New Roman" w:cs="Times New Roman"/>
          <w:sz w:val="24"/>
          <w:szCs w:val="24"/>
          <w:lang w:val="en-US"/>
        </w:rPr>
        <w:t>pretho</w:t>
      </w:r>
      <w:r w:rsidR="00595BF7">
        <w:rPr>
          <w:rFonts w:ascii="Times New Roman" w:eastAsia="Times New Roman" w:hAnsi="Times New Roman" w:cs="Times New Roman"/>
          <w:sz w:val="24"/>
          <w:szCs w:val="24"/>
          <w:lang w:val="en-US"/>
        </w:rPr>
        <w:t>dna</w:t>
      </w:r>
      <w:r w:rsidR="00595BF7" w:rsidRPr="00595BF7">
        <w:rPr>
          <w:rFonts w:ascii="Times New Roman" w:eastAsia="Times New Roman" w:hAnsi="Times New Roman" w:cs="Times New Roman"/>
          <w:sz w:val="24"/>
          <w:szCs w:val="24"/>
          <w:lang w:val="en-US"/>
        </w:rPr>
        <w:t xml:space="preserve"> </w:t>
      </w:r>
      <w:r w:rsidR="007846B4">
        <w:rPr>
          <w:rFonts w:ascii="Times New Roman" w:eastAsia="Times New Roman" w:hAnsi="Times New Roman" w:cs="Times New Roman"/>
          <w:sz w:val="24"/>
          <w:szCs w:val="24"/>
          <w:lang w:val="en-US"/>
        </w:rPr>
        <w:t>tri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kroz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predavanja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radionice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Holokaustu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znanja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mišljenja</w:t>
      </w:r>
      <w:r w:rsidR="00595BF7" w:rsidRPr="00595BF7">
        <w:rPr>
          <w:rFonts w:ascii="Times New Roman" w:eastAsia="Times New Roman" w:hAnsi="Times New Roman" w:cs="Times New Roman"/>
          <w:sz w:val="24"/>
          <w:szCs w:val="24"/>
          <w:lang w:val="en-US"/>
        </w:rPr>
        <w:t xml:space="preserve"> </w:t>
      </w:r>
      <w:r w:rsidR="007846B4">
        <w:rPr>
          <w:rFonts w:ascii="Times New Roman" w:eastAsia="Times New Roman" w:hAnsi="Times New Roman" w:cs="Times New Roman"/>
          <w:sz w:val="24"/>
          <w:szCs w:val="24"/>
          <w:lang w:val="en-US"/>
        </w:rPr>
        <w:t>su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razmenjivati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profesori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đaci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jedne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Zagreba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Sarajeva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Segedina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Novog</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Sada</w:t>
      </w:r>
      <w:r w:rsidR="00005D7D">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Kako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otvarajući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skup</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rekla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direktorka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Karlovačke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gimnazije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Gordana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Radović</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cilj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okupljanja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svih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učesnika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jeste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pokrene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dijalog</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podele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iskustva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otrgne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od</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zaborava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nešto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što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mrlja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licu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čovečanstva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nešto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što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nikada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smemo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zaboravimo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jer</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zaborav</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amnestira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izjednačava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čoveka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nečoveka</w:t>
      </w:r>
      <w:r w:rsidR="00595BF7" w:rsidRPr="00595BF7">
        <w:rPr>
          <w:rFonts w:ascii="Times New Roman" w:eastAsia="Times New Roman" w:hAnsi="Times New Roman" w:cs="Times New Roman"/>
          <w:sz w:val="24"/>
          <w:szCs w:val="24"/>
          <w:lang w:val="en-US"/>
        </w:rPr>
        <w:t>.</w:t>
      </w:r>
      <w:r w:rsidR="007846B4">
        <w:rPr>
          <w:rFonts w:ascii="Times New Roman" w:eastAsia="Times New Roman" w:hAnsi="Times New Roman" w:cs="Times New Roman"/>
          <w:sz w:val="24"/>
          <w:szCs w:val="24"/>
          <w:lang w:val="en-US"/>
        </w:rPr>
        <w:t xml:space="preserve"> </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Cilj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skupa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podsetimo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koliko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učenje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Holokaustu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ima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važnu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ulogu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obrazovanju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pružimo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svim</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učenicima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učesnicima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priliku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diskutuju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razvijaju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koncepte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primene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novih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nastavnih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metoda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obrazovanju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učenja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Holokaustu</w:t>
      </w:r>
      <w:r w:rsidR="00595BF7" w:rsidRPr="00595BF7">
        <w:rPr>
          <w:rFonts w:ascii="Times New Roman" w:eastAsia="Times New Roman" w:hAnsi="Times New Roman" w:cs="Times New Roman"/>
          <w:sz w:val="24"/>
          <w:szCs w:val="24"/>
          <w:lang w:val="en-US"/>
        </w:rPr>
        <w:t xml:space="preserve"> – </w:t>
      </w:r>
      <w:r w:rsidR="00595BF7">
        <w:rPr>
          <w:rFonts w:ascii="Times New Roman" w:eastAsia="Times New Roman" w:hAnsi="Times New Roman" w:cs="Times New Roman"/>
          <w:sz w:val="24"/>
          <w:szCs w:val="24"/>
          <w:lang w:val="en-US"/>
        </w:rPr>
        <w:t>rekla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Gordana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Radović</w:t>
      </w:r>
      <w:r w:rsidR="00595BF7" w:rsidRPr="00595BF7">
        <w:rPr>
          <w:rFonts w:ascii="Times New Roman" w:eastAsia="Times New Roman" w:hAnsi="Times New Roman" w:cs="Times New Roman"/>
          <w:sz w:val="24"/>
          <w:szCs w:val="24"/>
          <w:lang w:val="en-US"/>
        </w:rPr>
        <w:t xml:space="preserve">. – </w:t>
      </w:r>
      <w:r w:rsidR="00595BF7">
        <w:rPr>
          <w:rFonts w:ascii="Times New Roman" w:eastAsia="Times New Roman" w:hAnsi="Times New Roman" w:cs="Times New Roman"/>
          <w:sz w:val="24"/>
          <w:szCs w:val="24"/>
          <w:lang w:val="en-US"/>
        </w:rPr>
        <w:t>Cilj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nam</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umrežavanje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svih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učesnika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radi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razmene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mišljenja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iskustava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samo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ovih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nekoliko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nego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narednom</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periodu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Želimo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poručimo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mladima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tolerancija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nema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alternativu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naša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misija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podučavamo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izrastu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tolerantne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ljude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širokih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pogleda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svet</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koji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okružuje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Ovaj</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naučni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skup</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je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samo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prvi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nizu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nameri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unapredimo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obazovni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proces</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proširimo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vidike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dotaknemo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mnogih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tema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značajnih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sredine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iz</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kojih</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dolazimo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ali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čitav</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region</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šire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time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unapredimo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naša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znanja</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i</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steknemo</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nove</w:t>
      </w:r>
      <w:r w:rsidR="00595BF7" w:rsidRPr="00595BF7">
        <w:rPr>
          <w:rFonts w:ascii="Times New Roman" w:eastAsia="Times New Roman" w:hAnsi="Times New Roman" w:cs="Times New Roman"/>
          <w:sz w:val="24"/>
          <w:szCs w:val="24"/>
          <w:lang w:val="en-US"/>
        </w:rPr>
        <w:t xml:space="preserve"> </w:t>
      </w:r>
      <w:r w:rsidR="00595BF7">
        <w:rPr>
          <w:rFonts w:ascii="Times New Roman" w:eastAsia="Times New Roman" w:hAnsi="Times New Roman" w:cs="Times New Roman"/>
          <w:sz w:val="24"/>
          <w:szCs w:val="24"/>
          <w:lang w:val="en-US"/>
        </w:rPr>
        <w:t>prijatelje</w:t>
      </w:r>
      <w:r w:rsidR="00595BF7" w:rsidRPr="00595BF7">
        <w:rPr>
          <w:rFonts w:ascii="Times New Roman" w:eastAsia="Times New Roman" w:hAnsi="Times New Roman" w:cs="Times New Roman"/>
          <w:sz w:val="24"/>
          <w:szCs w:val="24"/>
          <w:lang w:val="en-US"/>
        </w:rPr>
        <w:t>.</w:t>
      </w:r>
    </w:p>
    <w:p w:rsidR="007846B4" w:rsidRDefault="00595BF7" w:rsidP="007846B4">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skupa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uključili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Pokrajinski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sekretarijat</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Memorijal</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Šoa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Pariza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Odsek</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istoriju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Centralnog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ureda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Savezne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Republike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Namačke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školstvo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inostranstvu</w:t>
      </w:r>
      <w:r w:rsidRPr="00595BF7">
        <w:rPr>
          <w:rFonts w:ascii="Times New Roman" w:eastAsia="Times New Roman" w:hAnsi="Times New Roman" w:cs="Times New Roman"/>
          <w:sz w:val="24"/>
          <w:szCs w:val="24"/>
          <w:lang w:val="en-US"/>
        </w:rPr>
        <w:t>.</w:t>
      </w:r>
      <w:r w:rsidR="007846B4">
        <w:rPr>
          <w:rFonts w:ascii="Times New Roman" w:eastAsia="Times New Roman" w:hAnsi="Times New Roman" w:cs="Times New Roman"/>
          <w:sz w:val="24"/>
          <w:szCs w:val="24"/>
          <w:lang w:val="en-US"/>
        </w:rPr>
        <w:t xml:space="preserve"> </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Neposredni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kontakt</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razmena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iskustava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najneposrednije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uključeni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poroces</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metodičkih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pristupa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procesu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modernizacije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istorije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stučnog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usavršavanja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nastavnika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unapređivanju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regionalne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interkulturalnog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transkulturalnog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dijaloga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suočavanja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prošlošću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zemalja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regionu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svetu</w:t>
      </w:r>
      <w:r w:rsidRPr="00595BF7">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kazao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pokrajinski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Mihalj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Njilaš</w:t>
      </w:r>
      <w:r w:rsidRPr="00595BF7">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uslovima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živimo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teško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izboriti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objektivni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pristup</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realno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sagledavanje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celukupnog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fenomena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Holokausta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genocida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nekad</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Povezivanje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regionalnih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stručnjaka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prisustvo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srednjoškolaca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doprineće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otvaranju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prespektiva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inoviranju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pedagoško</w:t>
      </w:r>
      <w:r w:rsidRPr="00595BF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psiholoških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didaktičkih</w:t>
      </w:r>
      <w:r w:rsidRPr="00595BF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metodičkih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pristupa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istorije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w:t>
      </w:r>
      <w:r w:rsidRPr="00595BF7">
        <w:rPr>
          <w:rFonts w:ascii="Times New Roman" w:eastAsia="Times New Roman" w:hAnsi="Times New Roman" w:cs="Times New Roman"/>
          <w:sz w:val="24"/>
          <w:szCs w:val="24"/>
          <w:lang w:val="en-US"/>
        </w:rPr>
        <w:t>.</w:t>
      </w:r>
    </w:p>
    <w:p w:rsidR="00595BF7" w:rsidRPr="00595BF7" w:rsidRDefault="00595BF7" w:rsidP="007846B4">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Kako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moglo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rašnjem</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otvaranju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skupa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Holokaustu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nacionalnog</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susednoj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16. </w:t>
      </w:r>
      <w:r>
        <w:rPr>
          <w:rFonts w:ascii="Times New Roman" w:eastAsia="Times New Roman" w:hAnsi="Times New Roman" w:cs="Times New Roman"/>
          <w:sz w:val="24"/>
          <w:szCs w:val="24"/>
          <w:lang w:val="en-US"/>
        </w:rPr>
        <w:t>april</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1944. </w:t>
      </w:r>
      <w:r>
        <w:rPr>
          <w:rFonts w:ascii="Times New Roman" w:eastAsia="Times New Roman" w:hAnsi="Times New Roman" w:cs="Times New Roman"/>
          <w:sz w:val="24"/>
          <w:szCs w:val="24"/>
          <w:lang w:val="en-US"/>
        </w:rPr>
        <w:t>godine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počela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prinudna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getoizacija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tamošnjim</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priča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učesnike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Sarajeva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Zagreba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Segedina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obilaska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Sremskih</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Karlovaca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predviđena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novosadskoj</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Sinagogi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spomeniku</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žrtvama</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racije</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595BF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Tvrđavi</w:t>
      </w:r>
      <w:r w:rsidRPr="00595BF7">
        <w:rPr>
          <w:rFonts w:ascii="Times New Roman" w:eastAsia="Times New Roman" w:hAnsi="Times New Roman" w:cs="Times New Roman"/>
          <w:sz w:val="24"/>
          <w:szCs w:val="24"/>
          <w:lang w:val="en-US"/>
        </w:rPr>
        <w:t>.</w:t>
      </w:r>
    </w:p>
    <w:p w:rsidR="00595BF7" w:rsidRDefault="00595BF7" w:rsidP="00F62191">
      <w:pPr>
        <w:spacing w:after="0" w:line="240" w:lineRule="auto"/>
        <w:rPr>
          <w:rFonts w:ascii="Times New Roman" w:eastAsia="Times New Roman" w:hAnsi="Times New Roman" w:cs="Times New Roman"/>
          <w:sz w:val="24"/>
          <w:szCs w:val="24"/>
        </w:rPr>
      </w:pPr>
    </w:p>
    <w:p w:rsidR="004932B1" w:rsidRPr="00A904E1" w:rsidRDefault="004932B1" w:rsidP="00595BF7">
      <w:pPr>
        <w:spacing w:after="0" w:line="240" w:lineRule="auto"/>
        <w:jc w:val="center"/>
        <w:rPr>
          <w:rFonts w:ascii="Times New Roman" w:eastAsia="Times New Roman" w:hAnsi="Times New Roman" w:cs="Times New Roman"/>
          <w:b/>
          <w:bCs/>
          <w:color w:val="0000CC"/>
          <w:sz w:val="28"/>
          <w:szCs w:val="24"/>
          <w:lang w:val="en-US"/>
        </w:rPr>
      </w:pPr>
      <w:r w:rsidRPr="00A904E1">
        <w:rPr>
          <w:rFonts w:ascii="Times New Roman" w:eastAsia="Times New Roman" w:hAnsi="Times New Roman" w:cs="Times New Roman"/>
          <w:b/>
          <w:bCs/>
          <w:color w:val="0000CC"/>
          <w:sz w:val="28"/>
          <w:szCs w:val="24"/>
          <w:lang w:val="en-US"/>
        </w:rPr>
        <w:t>Manifestacija Evropsko selo u Zrenjaninu</w:t>
      </w:r>
    </w:p>
    <w:p w:rsidR="00005D7D" w:rsidRDefault="00005D7D" w:rsidP="004932B1">
      <w:pPr>
        <w:spacing w:after="0" w:line="240" w:lineRule="auto"/>
        <w:rPr>
          <w:rFonts w:ascii="Times New Roman" w:eastAsia="Times New Roman" w:hAnsi="Times New Roman" w:cs="Times New Roman"/>
          <w:bCs/>
          <w:sz w:val="24"/>
          <w:szCs w:val="24"/>
          <w:lang w:val="en-US"/>
        </w:rPr>
      </w:pPr>
    </w:p>
    <w:p w:rsidR="004932B1" w:rsidRPr="00A904E1" w:rsidRDefault="004932B1" w:rsidP="00A904E1">
      <w:pPr>
        <w:spacing w:after="0" w:line="240" w:lineRule="auto"/>
        <w:ind w:firstLine="720"/>
        <w:jc w:val="both"/>
        <w:rPr>
          <w:rFonts w:ascii="Times New Roman" w:eastAsia="Times New Roman" w:hAnsi="Times New Roman" w:cs="Times New Roman"/>
          <w:bCs/>
          <w:sz w:val="24"/>
          <w:szCs w:val="24"/>
          <w:lang w:val="en-US"/>
        </w:rPr>
      </w:pPr>
      <w:r w:rsidRPr="00005D7D">
        <w:rPr>
          <w:rFonts w:ascii="Times New Roman" w:eastAsia="Times New Roman" w:hAnsi="Times New Roman" w:cs="Times New Roman"/>
          <w:bCs/>
          <w:sz w:val="24"/>
          <w:szCs w:val="24"/>
          <w:lang w:val="en-US"/>
        </w:rPr>
        <w:t>Manifestacija "Evropsko selo", koja se u Zrenjaninu po peti put organizuje povodom Dana Evrope, biće održana u četv</w:t>
      </w:r>
      <w:r w:rsidR="00005D7D">
        <w:rPr>
          <w:rFonts w:ascii="Times New Roman" w:eastAsia="Times New Roman" w:hAnsi="Times New Roman" w:cs="Times New Roman"/>
          <w:bCs/>
          <w:sz w:val="24"/>
          <w:szCs w:val="24"/>
          <w:lang w:val="en-US"/>
        </w:rPr>
        <w:t xml:space="preserve">rtak, 12. maja na Trgu slobode. </w:t>
      </w:r>
      <w:r w:rsidRPr="004932B1">
        <w:rPr>
          <w:rFonts w:ascii="Times New Roman" w:eastAsia="Times New Roman" w:hAnsi="Times New Roman" w:cs="Times New Roman"/>
          <w:sz w:val="24"/>
          <w:szCs w:val="24"/>
          <w:lang w:val="en-US"/>
        </w:rPr>
        <w:t>Na manifestaciji učenici 27 osnovnih škola iz tog grada, zajedno sa njihovim gostima predstaviće različite države - članice Evropske unije, njihove jezike, obeležja, nošnju, umetnost i kulturu, tradicionalne specijalitete.</w:t>
      </w:r>
      <w:r w:rsidR="00A904E1">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Kako je najavljeno, biće organizovan i EU kviz, osmišljen kao takmičenje u poznavanju EU za učesnike šestih razreda.</w:t>
      </w:r>
      <w:r w:rsidR="007846B4">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Projekat je 2012. godine pokrenula Osnovna škola "Mladost" iz Tomaševca, a kasnije su joj se pridružile i druge škole kada su prepoznale njegov značaj, edukativni i kreativni potencijal.</w:t>
      </w:r>
      <w:r w:rsidR="007846B4">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 xml:space="preserve">Ideja za organizovanje manifestacije proistekla je iz želje da se promovišu različitosti naroda i država koje čine modernu Evropu, ali i iz činjenice da veliki broj mladih ljudi i dece nije putovalo u zemlje EU i nije imalo </w:t>
      </w:r>
      <w:r w:rsidRPr="004932B1">
        <w:rPr>
          <w:rFonts w:ascii="Times New Roman" w:eastAsia="Times New Roman" w:hAnsi="Times New Roman" w:cs="Times New Roman"/>
          <w:sz w:val="24"/>
          <w:szCs w:val="24"/>
          <w:lang w:val="en-US"/>
        </w:rPr>
        <w:lastRenderedPageBreak/>
        <w:t>mogućnost da ih na taj način bliže upozna.</w:t>
      </w:r>
      <w:r w:rsidR="007846B4">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"Evropsko selo", kako su predvideli organizatori, otvoriće zamenik šefa Delegacije EU u Srbiji Oskar Benedikt i gradonačelnik Zrenjanina Čedomir Janjić.</w:t>
      </w:r>
    </w:p>
    <w:p w:rsidR="004932B1" w:rsidRDefault="004932B1" w:rsidP="00F62191">
      <w:pPr>
        <w:spacing w:after="0" w:line="240" w:lineRule="auto"/>
        <w:rPr>
          <w:rFonts w:ascii="Times New Roman" w:eastAsia="Times New Roman" w:hAnsi="Times New Roman" w:cs="Times New Roman"/>
          <w:sz w:val="24"/>
          <w:szCs w:val="24"/>
        </w:rPr>
      </w:pPr>
    </w:p>
    <w:p w:rsidR="004932B1" w:rsidRPr="00A904E1" w:rsidRDefault="00A904E1" w:rsidP="004932B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Pančevo</w:t>
      </w:r>
      <w:r w:rsidR="004932B1" w:rsidRPr="00A904E1">
        <w:rPr>
          <w:rFonts w:ascii="Times New Roman" w:eastAsia="Times New Roman" w:hAnsi="Times New Roman" w:cs="Times New Roman"/>
          <w:b/>
          <w:bCs/>
          <w:color w:val="0000CC"/>
          <w:sz w:val="28"/>
          <w:szCs w:val="24"/>
          <w:lang w:val="en-US"/>
        </w:rPr>
        <w:t>: 14. Umetnička smotra radova učenika Srbije</w:t>
      </w:r>
    </w:p>
    <w:p w:rsidR="00005D7D" w:rsidRDefault="00005D7D" w:rsidP="004932B1">
      <w:pPr>
        <w:spacing w:after="0" w:line="240" w:lineRule="auto"/>
        <w:rPr>
          <w:rFonts w:ascii="Times New Roman" w:eastAsia="Times New Roman" w:hAnsi="Times New Roman" w:cs="Times New Roman"/>
          <w:bCs/>
          <w:sz w:val="24"/>
          <w:szCs w:val="24"/>
          <w:lang w:val="en-US"/>
        </w:rPr>
      </w:pPr>
    </w:p>
    <w:p w:rsidR="004932B1" w:rsidRPr="00005D7D" w:rsidRDefault="004932B1" w:rsidP="007846B4">
      <w:pPr>
        <w:spacing w:after="0" w:line="240" w:lineRule="auto"/>
        <w:ind w:firstLine="720"/>
        <w:jc w:val="both"/>
        <w:rPr>
          <w:rFonts w:ascii="Times New Roman" w:eastAsia="Times New Roman" w:hAnsi="Times New Roman" w:cs="Times New Roman"/>
          <w:bCs/>
          <w:sz w:val="24"/>
          <w:szCs w:val="24"/>
          <w:lang w:val="en-US"/>
        </w:rPr>
      </w:pPr>
      <w:r w:rsidRPr="00005D7D">
        <w:rPr>
          <w:rFonts w:ascii="Times New Roman" w:eastAsia="Times New Roman" w:hAnsi="Times New Roman" w:cs="Times New Roman"/>
          <w:bCs/>
          <w:sz w:val="24"/>
          <w:szCs w:val="24"/>
          <w:lang w:val="en-US"/>
        </w:rPr>
        <w:t>U Gra</w:t>
      </w:r>
      <w:r w:rsidR="007846B4">
        <w:rPr>
          <w:rFonts w:ascii="Times New Roman" w:eastAsia="Times New Roman" w:hAnsi="Times New Roman" w:cs="Times New Roman"/>
          <w:bCs/>
          <w:sz w:val="24"/>
          <w:szCs w:val="24"/>
          <w:lang w:val="en-US"/>
        </w:rPr>
        <w:t xml:space="preserve">dskoj biblioteci u Pančevu u utorak </w:t>
      </w:r>
      <w:r w:rsidRPr="00005D7D">
        <w:rPr>
          <w:rFonts w:ascii="Times New Roman" w:eastAsia="Times New Roman" w:hAnsi="Times New Roman" w:cs="Times New Roman"/>
          <w:bCs/>
          <w:sz w:val="24"/>
          <w:szCs w:val="24"/>
          <w:lang w:val="en-US"/>
        </w:rPr>
        <w:t xml:space="preserve"> u 18 časova Regionalni centar za tal</w:t>
      </w:r>
      <w:r w:rsidR="007846B4">
        <w:rPr>
          <w:rFonts w:ascii="Times New Roman" w:eastAsia="Times New Roman" w:hAnsi="Times New Roman" w:cs="Times New Roman"/>
          <w:bCs/>
          <w:sz w:val="24"/>
          <w:szCs w:val="24"/>
          <w:lang w:val="en-US"/>
        </w:rPr>
        <w:t>ente "Mihajlo Pupin" organizovao j</w:t>
      </w:r>
      <w:r w:rsidRPr="00005D7D">
        <w:rPr>
          <w:rFonts w:ascii="Times New Roman" w:eastAsia="Times New Roman" w:hAnsi="Times New Roman" w:cs="Times New Roman"/>
          <w:bCs/>
          <w:sz w:val="24"/>
          <w:szCs w:val="24"/>
          <w:lang w:val="en-US"/>
        </w:rPr>
        <w:t>e 14. Umetničku smotru radova učenika Srbije.</w:t>
      </w:r>
      <w:r w:rsidR="00005D7D">
        <w:rPr>
          <w:rFonts w:ascii="Times New Roman" w:eastAsia="Times New Roman" w:hAnsi="Times New Roman" w:cs="Times New Roman"/>
          <w:bCs/>
          <w:sz w:val="24"/>
          <w:szCs w:val="24"/>
          <w:lang w:val="en-US"/>
        </w:rPr>
        <w:t xml:space="preserve"> </w:t>
      </w:r>
      <w:r w:rsidR="007846B4">
        <w:rPr>
          <w:rFonts w:ascii="Times New Roman" w:eastAsia="Times New Roman" w:hAnsi="Times New Roman" w:cs="Times New Roman"/>
          <w:sz w:val="24"/>
          <w:szCs w:val="24"/>
          <w:lang w:val="en-US"/>
        </w:rPr>
        <w:t>Na smotri su</w:t>
      </w:r>
      <w:r w:rsidRPr="004932B1">
        <w:rPr>
          <w:rFonts w:ascii="Times New Roman" w:eastAsia="Times New Roman" w:hAnsi="Times New Roman" w:cs="Times New Roman"/>
          <w:sz w:val="24"/>
          <w:szCs w:val="24"/>
          <w:lang w:val="en-US"/>
        </w:rPr>
        <w:t xml:space="preserve"> predstavljeni nagrađeni radovi na književnom konkursu, koje će čitati mladi autori i autorke.</w:t>
      </w:r>
      <w:r w:rsidR="00005D7D">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Biće otvorena i izložba likov</w:t>
      </w:r>
      <w:r w:rsidR="00005D7D">
        <w:rPr>
          <w:rFonts w:ascii="Times New Roman" w:eastAsia="Times New Roman" w:hAnsi="Times New Roman" w:cs="Times New Roman"/>
          <w:sz w:val="24"/>
          <w:szCs w:val="24"/>
          <w:lang w:val="en-US"/>
        </w:rPr>
        <w:t>nih radova prispelih na konkurs</w:t>
      </w:r>
      <w:r w:rsidRPr="004932B1">
        <w:rPr>
          <w:rFonts w:ascii="Times New Roman" w:eastAsia="Times New Roman" w:hAnsi="Times New Roman" w:cs="Times New Roman"/>
          <w:sz w:val="24"/>
          <w:szCs w:val="24"/>
          <w:lang w:val="en-US"/>
        </w:rPr>
        <w:t>.</w:t>
      </w:r>
      <w:r w:rsidR="00005D7D">
        <w:rPr>
          <w:rFonts w:ascii="Times New Roman" w:eastAsia="Times New Roman" w:hAnsi="Times New Roman" w:cs="Times New Roman"/>
          <w:bCs/>
          <w:sz w:val="24"/>
          <w:szCs w:val="24"/>
          <w:lang w:val="en-US"/>
        </w:rPr>
        <w:t xml:space="preserve"> </w:t>
      </w:r>
      <w:r w:rsidR="007846B4">
        <w:rPr>
          <w:rFonts w:ascii="Times New Roman" w:eastAsia="Times New Roman" w:hAnsi="Times New Roman" w:cs="Times New Roman"/>
          <w:sz w:val="24"/>
          <w:szCs w:val="24"/>
          <w:lang w:val="en-US"/>
        </w:rPr>
        <w:t xml:space="preserve">U okviru </w:t>
      </w:r>
      <w:r w:rsidRPr="004932B1">
        <w:rPr>
          <w:rFonts w:ascii="Times New Roman" w:eastAsia="Times New Roman" w:hAnsi="Times New Roman" w:cs="Times New Roman"/>
          <w:sz w:val="24"/>
          <w:szCs w:val="24"/>
          <w:lang w:val="en-US"/>
        </w:rPr>
        <w:t xml:space="preserve"> programa, Regionalni centar za talente dodeliće </w:t>
      </w:r>
      <w:r w:rsidR="007846B4">
        <w:rPr>
          <w:rFonts w:ascii="Times New Roman" w:eastAsia="Times New Roman" w:hAnsi="Times New Roman" w:cs="Times New Roman"/>
          <w:sz w:val="24"/>
          <w:szCs w:val="24"/>
          <w:lang w:val="en-US"/>
        </w:rPr>
        <w:t xml:space="preserve">je u utorak </w:t>
      </w:r>
      <w:r w:rsidRPr="004932B1">
        <w:rPr>
          <w:rFonts w:ascii="Times New Roman" w:eastAsia="Times New Roman" w:hAnsi="Times New Roman" w:cs="Times New Roman"/>
          <w:sz w:val="24"/>
          <w:szCs w:val="24"/>
          <w:lang w:val="en-US"/>
        </w:rPr>
        <w:t>diplome, pohvale i nagrade pobednicima likovnog i književnog konkursa.</w:t>
      </w:r>
    </w:p>
    <w:p w:rsidR="004932B1" w:rsidRDefault="004932B1" w:rsidP="00F62191">
      <w:pPr>
        <w:spacing w:after="0" w:line="240" w:lineRule="auto"/>
        <w:rPr>
          <w:rFonts w:ascii="Times New Roman" w:eastAsia="Times New Roman" w:hAnsi="Times New Roman" w:cs="Times New Roman"/>
          <w:sz w:val="24"/>
          <w:szCs w:val="24"/>
        </w:rPr>
      </w:pPr>
    </w:p>
    <w:p w:rsidR="004932B1" w:rsidRPr="00A904E1" w:rsidRDefault="004932B1" w:rsidP="004932B1">
      <w:pPr>
        <w:spacing w:after="0" w:line="240" w:lineRule="auto"/>
        <w:jc w:val="center"/>
        <w:rPr>
          <w:rFonts w:ascii="Times New Roman" w:eastAsia="Times New Roman" w:hAnsi="Times New Roman" w:cs="Times New Roman"/>
          <w:b/>
          <w:bCs/>
          <w:color w:val="0000CC"/>
          <w:sz w:val="28"/>
          <w:szCs w:val="24"/>
          <w:lang w:val="en-US"/>
        </w:rPr>
      </w:pPr>
      <w:r w:rsidRPr="00A904E1">
        <w:rPr>
          <w:rFonts w:ascii="Times New Roman" w:eastAsia="Times New Roman" w:hAnsi="Times New Roman" w:cs="Times New Roman"/>
          <w:b/>
          <w:bCs/>
          <w:color w:val="0000CC"/>
          <w:sz w:val="28"/>
          <w:szCs w:val="24"/>
          <w:lang w:val="en-US"/>
        </w:rPr>
        <w:t>Sajam profesionalne orijentacije u Kikindi</w:t>
      </w:r>
    </w:p>
    <w:p w:rsidR="007846B4" w:rsidRDefault="007846B4" w:rsidP="004932B1">
      <w:pPr>
        <w:spacing w:after="0" w:line="240" w:lineRule="auto"/>
        <w:rPr>
          <w:rFonts w:ascii="Times New Roman" w:eastAsia="Times New Roman" w:hAnsi="Times New Roman" w:cs="Times New Roman"/>
          <w:bCs/>
          <w:sz w:val="24"/>
          <w:szCs w:val="24"/>
          <w:lang w:val="en-US"/>
        </w:rPr>
      </w:pPr>
    </w:p>
    <w:p w:rsidR="007846B4" w:rsidRDefault="006848DA" w:rsidP="007846B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59B712CC" wp14:editId="5F58FB1E">
            <wp:simplePos x="0" y="0"/>
            <wp:positionH relativeFrom="column">
              <wp:posOffset>4065270</wp:posOffset>
            </wp:positionH>
            <wp:positionV relativeFrom="paragraph">
              <wp:posOffset>11430</wp:posOffset>
            </wp:positionV>
            <wp:extent cx="2268000" cy="1137600"/>
            <wp:effectExtent l="0" t="0" r="0" b="5715"/>
            <wp:wrapTight wrapText="bothSides">
              <wp:wrapPolygon edited="0">
                <wp:start x="0" y="0"/>
                <wp:lineTo x="0" y="21347"/>
                <wp:lineTo x="21412" y="21347"/>
                <wp:lineTo x="2141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jam.jpg"/>
                    <pic:cNvPicPr/>
                  </pic:nvPicPr>
                  <pic:blipFill>
                    <a:blip r:embed="rId12">
                      <a:extLst>
                        <a:ext uri="{28A0092B-C50C-407E-A947-70E740481C1C}">
                          <a14:useLocalDpi xmlns:a14="http://schemas.microsoft.com/office/drawing/2010/main" val="0"/>
                        </a:ext>
                      </a:extLst>
                    </a:blip>
                    <a:stretch>
                      <a:fillRect/>
                    </a:stretch>
                  </pic:blipFill>
                  <pic:spPr>
                    <a:xfrm>
                      <a:off x="0" y="0"/>
                      <a:ext cx="2268000" cy="1137600"/>
                    </a:xfrm>
                    <a:prstGeom prst="rect">
                      <a:avLst/>
                    </a:prstGeom>
                  </pic:spPr>
                </pic:pic>
              </a:graphicData>
            </a:graphic>
            <wp14:sizeRelH relativeFrom="margin">
              <wp14:pctWidth>0</wp14:pctWidth>
            </wp14:sizeRelH>
            <wp14:sizeRelV relativeFrom="margin">
              <wp14:pctHeight>0</wp14:pctHeight>
            </wp14:sizeRelV>
          </wp:anchor>
        </w:drawing>
      </w:r>
      <w:r w:rsidR="004932B1" w:rsidRPr="007846B4">
        <w:rPr>
          <w:rFonts w:ascii="Times New Roman" w:eastAsia="Times New Roman" w:hAnsi="Times New Roman" w:cs="Times New Roman"/>
          <w:bCs/>
          <w:sz w:val="24"/>
          <w:szCs w:val="24"/>
          <w:lang w:val="en-US"/>
        </w:rPr>
        <w:t>Pored uzbuđenja uoči predstojećih maturskih proslava, za mlade ljude sledi još jedan važan ispit zrelosti – prijemni ispiti i uspis u željene škole i fakultete. Za neodlučne nema još mnogo vreman za pripreme, a dobar putokaz za odabir budućeg zanimanja kikindskim osmacima bio je sad već tradicionalni Sajam profesionalne orijentacije.</w:t>
      </w:r>
      <w:r w:rsidR="007846B4">
        <w:rPr>
          <w:rFonts w:ascii="Times New Roman" w:eastAsia="Times New Roman" w:hAnsi="Times New Roman" w:cs="Times New Roman"/>
          <w:bCs/>
          <w:sz w:val="24"/>
          <w:szCs w:val="24"/>
          <w:lang w:val="en-US"/>
        </w:rPr>
        <w:t xml:space="preserve"> </w:t>
      </w:r>
      <w:r w:rsidR="004932B1" w:rsidRPr="004932B1">
        <w:rPr>
          <w:rFonts w:ascii="Times New Roman" w:eastAsia="Times New Roman" w:hAnsi="Times New Roman" w:cs="Times New Roman"/>
          <w:sz w:val="24"/>
          <w:szCs w:val="24"/>
          <w:lang w:val="en-US"/>
        </w:rPr>
        <w:t>Kikindska filijala NSZZ, u saradnji sa kikindskim kao i srednjim školama iz dugih gradova, organizovala je po osmi put Sajam profesionalne orijentacije. Učenici su na štandovima mogli da dobiju sve informacije važne za izbor zanimanja, kao i štampani informativni materijal.</w:t>
      </w:r>
      <w:r w:rsidR="007846B4">
        <w:rPr>
          <w:rFonts w:ascii="Times New Roman" w:eastAsia="Times New Roman" w:hAnsi="Times New Roman" w:cs="Times New Roman"/>
          <w:bCs/>
          <w:sz w:val="24"/>
          <w:szCs w:val="24"/>
          <w:lang w:val="en-US"/>
        </w:rPr>
        <w:t xml:space="preserve"> </w:t>
      </w:r>
      <w:r w:rsidR="004932B1" w:rsidRPr="004932B1">
        <w:rPr>
          <w:rFonts w:ascii="Times New Roman" w:eastAsia="Times New Roman" w:hAnsi="Times New Roman" w:cs="Times New Roman"/>
          <w:sz w:val="24"/>
          <w:szCs w:val="24"/>
          <w:lang w:val="en-US"/>
        </w:rPr>
        <w:t>"Jer ovde zaista na jednom mestu imaju i profesore i učenike, malo starije vršnjake iz srednjih škola koji im mogu dati odgovore na brojna pitanja koja se tiču konkretnih obrazovnih profila, mogućnosti obavljanja stručne ptrakse, zapošljivosti, nastavka obrazovanja, predmeta koji su dominantni", kaže Natalija Milošev Stanimirov, kikindska Filijala NSZZ.</w:t>
      </w:r>
      <w:r w:rsidR="007846B4">
        <w:rPr>
          <w:rFonts w:ascii="Times New Roman" w:eastAsia="Times New Roman" w:hAnsi="Times New Roman" w:cs="Times New Roman"/>
          <w:bCs/>
          <w:sz w:val="24"/>
          <w:szCs w:val="24"/>
          <w:lang w:val="en-US"/>
        </w:rPr>
        <w:t xml:space="preserve"> </w:t>
      </w:r>
    </w:p>
    <w:p w:rsidR="004932B1" w:rsidRPr="007846B4" w:rsidRDefault="004932B1" w:rsidP="007846B4">
      <w:pPr>
        <w:spacing w:after="0" w:line="240" w:lineRule="auto"/>
        <w:ind w:firstLine="720"/>
        <w:jc w:val="both"/>
        <w:rPr>
          <w:rFonts w:ascii="Times New Roman" w:eastAsia="Times New Roman" w:hAnsi="Times New Roman" w:cs="Times New Roman"/>
          <w:bCs/>
          <w:sz w:val="24"/>
          <w:szCs w:val="24"/>
          <w:lang w:val="en-US"/>
        </w:rPr>
      </w:pPr>
      <w:r w:rsidRPr="004932B1">
        <w:rPr>
          <w:rFonts w:ascii="Times New Roman" w:eastAsia="Times New Roman" w:hAnsi="Times New Roman" w:cs="Times New Roman"/>
          <w:sz w:val="24"/>
          <w:szCs w:val="24"/>
          <w:lang w:val="en-US"/>
        </w:rPr>
        <w:t>Kikindski srednjoškolci potrudilio su se da na pravi način predstave i preporuče svoje škole.</w:t>
      </w:r>
      <w:r w:rsidR="007846B4">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I pored svih prednosti informatičkog društva i dostupnosti informacija, još uvek je preporuka i informacija vršnjaka jako važna. Ima naravno osmaka koji su tu važnu odluku već doneli.</w:t>
      </w:r>
      <w:r w:rsidR="007846B4">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Mnogo toga, naravno utiče na izbor budućeg zanimanja, a možda su nove generacije vaspitavane u praktičnijem duhu, pa će takvi argumenti biti i presudni. Ono što se među 14-godišnjacima može sve češće čuti je činjenica da žele obrazovni profil koji bi im omogućio nastavak školovanja u inostranstvu, ili bar diplomu, odnosno posao koji će im omogućiti lakši odlazak.</w:t>
      </w:r>
    </w:p>
    <w:p w:rsidR="004932B1" w:rsidRDefault="004932B1" w:rsidP="00F62191">
      <w:pPr>
        <w:spacing w:after="0" w:line="240" w:lineRule="auto"/>
        <w:rPr>
          <w:rFonts w:ascii="Times New Roman" w:eastAsia="Times New Roman" w:hAnsi="Times New Roman" w:cs="Times New Roman"/>
          <w:sz w:val="24"/>
          <w:szCs w:val="24"/>
        </w:rPr>
      </w:pPr>
    </w:p>
    <w:p w:rsidR="004932B1" w:rsidRPr="00A904E1" w:rsidRDefault="004932B1" w:rsidP="007846B4">
      <w:pPr>
        <w:spacing w:after="0" w:line="240" w:lineRule="auto"/>
        <w:jc w:val="center"/>
        <w:rPr>
          <w:rFonts w:ascii="Times New Roman" w:eastAsia="Times New Roman" w:hAnsi="Times New Roman" w:cs="Times New Roman"/>
          <w:b/>
          <w:bCs/>
          <w:color w:val="0000CC"/>
          <w:sz w:val="28"/>
          <w:szCs w:val="24"/>
          <w:lang w:val="en-US"/>
        </w:rPr>
      </w:pPr>
      <w:r w:rsidRPr="00A904E1">
        <w:rPr>
          <w:rFonts w:ascii="Times New Roman" w:eastAsia="Times New Roman" w:hAnsi="Times New Roman" w:cs="Times New Roman"/>
          <w:b/>
          <w:bCs/>
          <w:color w:val="0000CC"/>
          <w:sz w:val="28"/>
          <w:szCs w:val="24"/>
          <w:lang w:val="en-US"/>
        </w:rPr>
        <w:t>Zelena debata: Novi Sad - biciklistički grad</w:t>
      </w:r>
    </w:p>
    <w:p w:rsidR="007846B4" w:rsidRDefault="007846B4" w:rsidP="004932B1">
      <w:pPr>
        <w:spacing w:after="0" w:line="240" w:lineRule="auto"/>
        <w:rPr>
          <w:rFonts w:ascii="Times New Roman" w:eastAsia="Times New Roman" w:hAnsi="Times New Roman" w:cs="Times New Roman"/>
          <w:bCs/>
          <w:sz w:val="24"/>
          <w:szCs w:val="24"/>
          <w:lang w:val="en-US"/>
        </w:rPr>
      </w:pPr>
    </w:p>
    <w:p w:rsidR="004932B1" w:rsidRPr="007846B4" w:rsidRDefault="004932B1" w:rsidP="007846B4">
      <w:pPr>
        <w:spacing w:after="0" w:line="240" w:lineRule="auto"/>
        <w:ind w:firstLine="720"/>
        <w:jc w:val="both"/>
        <w:rPr>
          <w:rFonts w:ascii="Times New Roman" w:eastAsia="Times New Roman" w:hAnsi="Times New Roman" w:cs="Times New Roman"/>
          <w:bCs/>
          <w:sz w:val="24"/>
          <w:szCs w:val="24"/>
          <w:lang w:val="en-US"/>
        </w:rPr>
      </w:pPr>
      <w:r w:rsidRPr="007846B4">
        <w:rPr>
          <w:rFonts w:ascii="Times New Roman" w:eastAsia="Times New Roman" w:hAnsi="Times New Roman" w:cs="Times New Roman"/>
          <w:bCs/>
          <w:sz w:val="24"/>
          <w:szCs w:val="24"/>
          <w:lang w:val="en-US"/>
        </w:rPr>
        <w:t>U klubu Tribina mladih K</w:t>
      </w:r>
      <w:r w:rsidR="007846B4">
        <w:rPr>
          <w:rFonts w:ascii="Times New Roman" w:eastAsia="Times New Roman" w:hAnsi="Times New Roman" w:cs="Times New Roman"/>
          <w:bCs/>
          <w:sz w:val="24"/>
          <w:szCs w:val="24"/>
          <w:lang w:val="en-US"/>
        </w:rPr>
        <w:t>ulturnog centra Novog Sada u utorak 10. maja u 18 časova j</w:t>
      </w:r>
      <w:r w:rsidRPr="007846B4">
        <w:rPr>
          <w:rFonts w:ascii="Times New Roman" w:eastAsia="Times New Roman" w:hAnsi="Times New Roman" w:cs="Times New Roman"/>
          <w:bCs/>
          <w:sz w:val="24"/>
          <w:szCs w:val="24"/>
          <w:lang w:val="en-US"/>
        </w:rPr>
        <w:t>e odganizovan razgovor o biciklizmu "Bajs Sad, Novi Sad - biciklistički grad".</w:t>
      </w:r>
      <w:r w:rsidR="007846B4">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 xml:space="preserve">U razgovoru </w:t>
      </w:r>
      <w:r w:rsidR="007846B4">
        <w:rPr>
          <w:rFonts w:ascii="Times New Roman" w:eastAsia="Times New Roman" w:hAnsi="Times New Roman" w:cs="Times New Roman"/>
          <w:sz w:val="24"/>
          <w:szCs w:val="24"/>
          <w:lang w:val="en-US"/>
        </w:rPr>
        <w:t>su učestvoval</w:t>
      </w:r>
      <w:r w:rsidRPr="004932B1">
        <w:rPr>
          <w:rFonts w:ascii="Times New Roman" w:eastAsia="Times New Roman" w:hAnsi="Times New Roman" w:cs="Times New Roman"/>
          <w:sz w:val="24"/>
          <w:szCs w:val="24"/>
          <w:lang w:val="en-US"/>
        </w:rPr>
        <w:t>i Dragica Jovišević - psihološkinja, Biljana Pavlović - arhitektkinja i urbanistkinja, Vladimir Mrkajić - naučni radnik i aktivista i Agneš Đurčić Asodi - predstavnica Novosadske kritične mase.</w:t>
      </w:r>
      <w:r w:rsidR="007846B4">
        <w:rPr>
          <w:rFonts w:ascii="Times New Roman" w:eastAsia="Times New Roman" w:hAnsi="Times New Roman" w:cs="Times New Roman"/>
          <w:bCs/>
          <w:sz w:val="24"/>
          <w:szCs w:val="24"/>
          <w:lang w:val="en-US"/>
        </w:rPr>
        <w:t xml:space="preserve"> </w:t>
      </w:r>
      <w:r w:rsidR="007846B4">
        <w:rPr>
          <w:rFonts w:ascii="Times New Roman" w:eastAsia="Times New Roman" w:hAnsi="Times New Roman" w:cs="Times New Roman"/>
          <w:sz w:val="24"/>
          <w:szCs w:val="24"/>
          <w:lang w:val="en-US"/>
        </w:rPr>
        <w:t>Diskutovalo</w:t>
      </w:r>
      <w:r w:rsidRPr="004932B1">
        <w:rPr>
          <w:rFonts w:ascii="Times New Roman" w:eastAsia="Times New Roman" w:hAnsi="Times New Roman" w:cs="Times New Roman"/>
          <w:sz w:val="24"/>
          <w:szCs w:val="24"/>
          <w:lang w:val="en-US"/>
        </w:rPr>
        <w:t xml:space="preserve"> se o biciklizmu kao sredstvu sportske rekreatcije i transtporta, ali i kao načinu razmišljanja i potražiti odgovori na pitanja: da li je moguća realizacija projekta "Novi Sad - zdrav grad", gde se biciklisti i biciklistkinje prepoznaju u okvirima zdravog grada, zašto su se saoorganizovali.</w:t>
      </w:r>
      <w:r w:rsidR="007846B4">
        <w:rPr>
          <w:rFonts w:ascii="Times New Roman" w:eastAsia="Times New Roman" w:hAnsi="Times New Roman" w:cs="Times New Roman"/>
          <w:bCs/>
          <w:sz w:val="24"/>
          <w:szCs w:val="24"/>
          <w:lang w:val="en-US"/>
        </w:rPr>
        <w:t xml:space="preserve"> </w:t>
      </w:r>
      <w:r w:rsidR="007846B4">
        <w:rPr>
          <w:rFonts w:ascii="Times New Roman" w:eastAsia="Times New Roman" w:hAnsi="Times New Roman" w:cs="Times New Roman"/>
          <w:sz w:val="24"/>
          <w:szCs w:val="24"/>
          <w:lang w:val="en-US"/>
        </w:rPr>
        <w:t>Moderator razgovora bio j</w:t>
      </w:r>
      <w:r w:rsidRPr="004932B1">
        <w:rPr>
          <w:rFonts w:ascii="Times New Roman" w:eastAsia="Times New Roman" w:hAnsi="Times New Roman" w:cs="Times New Roman"/>
          <w:sz w:val="24"/>
          <w:szCs w:val="24"/>
          <w:lang w:val="en-US"/>
        </w:rPr>
        <w:t>e Danilo Koprivica</w:t>
      </w:r>
      <w:r w:rsidR="007846B4">
        <w:rPr>
          <w:rFonts w:ascii="Times New Roman" w:eastAsia="Times New Roman" w:hAnsi="Times New Roman" w:cs="Times New Roman"/>
          <w:sz w:val="24"/>
          <w:szCs w:val="24"/>
          <w:lang w:val="en-US"/>
        </w:rPr>
        <w:t>.</w:t>
      </w:r>
    </w:p>
    <w:p w:rsidR="004932B1" w:rsidRDefault="004932B1" w:rsidP="00F62191">
      <w:pPr>
        <w:spacing w:after="0" w:line="240" w:lineRule="auto"/>
        <w:rPr>
          <w:rFonts w:ascii="Times New Roman" w:eastAsia="Times New Roman" w:hAnsi="Times New Roman" w:cs="Times New Roman"/>
          <w:sz w:val="24"/>
          <w:szCs w:val="24"/>
        </w:rPr>
      </w:pPr>
    </w:p>
    <w:p w:rsidR="004932B1" w:rsidRPr="00A904E1" w:rsidRDefault="004932B1" w:rsidP="004932B1">
      <w:pPr>
        <w:spacing w:after="0" w:line="240" w:lineRule="auto"/>
        <w:jc w:val="center"/>
        <w:rPr>
          <w:rFonts w:ascii="Times New Roman" w:eastAsia="Times New Roman" w:hAnsi="Times New Roman" w:cs="Times New Roman"/>
          <w:b/>
          <w:bCs/>
          <w:color w:val="0000CC"/>
          <w:sz w:val="28"/>
          <w:szCs w:val="24"/>
          <w:lang w:val="en-US"/>
        </w:rPr>
      </w:pPr>
      <w:r w:rsidRPr="00A904E1">
        <w:rPr>
          <w:rFonts w:ascii="Times New Roman" w:eastAsia="Times New Roman" w:hAnsi="Times New Roman" w:cs="Times New Roman"/>
          <w:b/>
          <w:bCs/>
          <w:color w:val="0000CC"/>
          <w:sz w:val="28"/>
          <w:szCs w:val="24"/>
          <w:lang w:val="en-US"/>
        </w:rPr>
        <w:t>Vršac: Međunarodni likovni konkurs za nagradu Paje Jovanovića</w:t>
      </w:r>
    </w:p>
    <w:p w:rsidR="00C12238" w:rsidRDefault="00C12238" w:rsidP="004932B1">
      <w:pPr>
        <w:spacing w:after="0" w:line="240" w:lineRule="auto"/>
        <w:rPr>
          <w:rFonts w:ascii="Times New Roman" w:eastAsia="Times New Roman" w:hAnsi="Times New Roman" w:cs="Times New Roman"/>
          <w:bCs/>
          <w:sz w:val="24"/>
          <w:szCs w:val="24"/>
          <w:lang w:val="en-US"/>
        </w:rPr>
      </w:pPr>
    </w:p>
    <w:p w:rsidR="00C12238" w:rsidRPr="00C12238" w:rsidRDefault="004932B1" w:rsidP="00C12238">
      <w:pPr>
        <w:spacing w:after="0" w:line="240" w:lineRule="auto"/>
        <w:ind w:firstLine="720"/>
        <w:jc w:val="both"/>
        <w:rPr>
          <w:rFonts w:ascii="Times New Roman" w:eastAsia="Times New Roman" w:hAnsi="Times New Roman" w:cs="Times New Roman"/>
          <w:bCs/>
          <w:sz w:val="24"/>
          <w:szCs w:val="24"/>
          <w:lang w:val="en-US"/>
        </w:rPr>
      </w:pPr>
      <w:r w:rsidRPr="00C12238">
        <w:rPr>
          <w:rFonts w:ascii="Times New Roman" w:eastAsia="Times New Roman" w:hAnsi="Times New Roman" w:cs="Times New Roman"/>
          <w:bCs/>
          <w:sz w:val="24"/>
          <w:szCs w:val="24"/>
          <w:lang w:val="en-US"/>
        </w:rPr>
        <w:lastRenderedPageBreak/>
        <w:t>Kulturni centar Vršac trenutno ima otvoren konkurs u okviru 57. Likovne manifestacije dece i omladine za nagradu Paje Jovanovića. Rok za prijavu radova je 11. maj.</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Pravo učešća na konkursu imaju deca i mladi od 5 do 25 godina starosti iz zemlje i inostranstva, pojedinci, predškolske ustanove, škole, likovni ateljei, dečiji kulturni centri i slične ustanove i asocijacije.</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Cilj konkursa je podsticanje aktivnosti unapređenja likovne umetnosti i kreativnosti dece i omladine, prikazivanje rezultata postignutih u ostvarivanju programa nastave kao i organizovanog rada sa decom, podsticanje primene raznovrsnih likovnih tehnika kao likovnog izraza koje obuhvataju crtanje, slikanje, grafiku, vajanje, primenjenu umetnost i ostale savremene vidove umetničkog izražavanja.</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 xml:space="preserve">Izbor </w:t>
      </w:r>
      <w:r w:rsidR="00C12238">
        <w:rPr>
          <w:rFonts w:ascii="Times New Roman" w:eastAsia="Times New Roman" w:hAnsi="Times New Roman" w:cs="Times New Roman"/>
          <w:sz w:val="24"/>
          <w:szCs w:val="24"/>
          <w:lang w:val="en-US"/>
        </w:rPr>
        <w:t>teme i tehnike rada je slobodan</w:t>
      </w:r>
      <w:r w:rsidRPr="004932B1">
        <w:rPr>
          <w:rFonts w:ascii="Times New Roman" w:eastAsia="Times New Roman" w:hAnsi="Times New Roman" w:cs="Times New Roman"/>
          <w:sz w:val="24"/>
          <w:szCs w:val="24"/>
          <w:lang w:val="en-US"/>
        </w:rPr>
        <w:t>.</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Jedan autor ili autorka ne može da učestvuje na konkursu sa više od 2 rada, bilo da konkuriše samostalno ili putem ustanove. Svaka škola ili ustanova na konkurs može da pošalje najviše do 50 likovnih radova.</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Svaki rad mora biti označen nalepnicom.</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Radovi se mogu poslati poštom na adresu Kulturni centar Vršac, Sterijina 62, Vršac, Srbija ili doneti lično u prostorije Kulturnog centra Vršac, svakod radnog dana od 10 do 14 časova.</w:t>
      </w:r>
    </w:p>
    <w:p w:rsidR="004932B1" w:rsidRPr="004932B1" w:rsidRDefault="004932B1" w:rsidP="00C12238">
      <w:pPr>
        <w:spacing w:after="0" w:line="240" w:lineRule="auto"/>
        <w:ind w:firstLine="720"/>
        <w:jc w:val="both"/>
        <w:rPr>
          <w:rFonts w:ascii="Times New Roman" w:eastAsia="Times New Roman" w:hAnsi="Times New Roman" w:cs="Times New Roman"/>
          <w:sz w:val="24"/>
          <w:szCs w:val="24"/>
          <w:lang w:val="en-US"/>
        </w:rPr>
      </w:pPr>
      <w:r w:rsidRPr="004932B1">
        <w:rPr>
          <w:rFonts w:ascii="Times New Roman" w:eastAsia="Times New Roman" w:hAnsi="Times New Roman" w:cs="Times New Roman"/>
          <w:sz w:val="24"/>
          <w:szCs w:val="24"/>
          <w:lang w:val="en-US"/>
        </w:rPr>
        <w:t xml:space="preserve">Rezultati konkursa će nakon žiriranja biti objavljeni na sajtu Kulturnog centra </w:t>
      </w:r>
      <w:hyperlink r:id="rId13" w:history="1">
        <w:r w:rsidR="00C12238" w:rsidRPr="007E69B0">
          <w:rPr>
            <w:rStyle w:val="Hyperlink"/>
            <w:rFonts w:ascii="Times New Roman" w:eastAsia="Times New Roman" w:hAnsi="Times New Roman" w:cs="Times New Roman"/>
            <w:sz w:val="24"/>
            <w:szCs w:val="24"/>
            <w:lang w:val="en-US"/>
          </w:rPr>
          <w:t>www.kulcentar.com</w:t>
        </w:r>
      </w:hyperlink>
      <w:r w:rsidRPr="004932B1">
        <w:rPr>
          <w:rFonts w:ascii="Times New Roman" w:eastAsia="Times New Roman" w:hAnsi="Times New Roman" w:cs="Times New Roman"/>
          <w:sz w:val="24"/>
          <w:szCs w:val="24"/>
          <w:lang w:val="en-US"/>
        </w:rPr>
        <w:t>.</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Nagrade se dodeljuju za pet starosnih kategorija: od 5 do 6 godina, od 7 do 10 godina, od 11 do 14 godina, od 15 do 18 godina i od 19 do 25 godina.</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Dodatne informacije o konkursu mogu se dobiti putem mejla office@kulcentar.com ili telefonom na brojb013 830 900 ili 060 60 50 620. Kontakt osoba je Nada Grozdanić.</w:t>
      </w:r>
    </w:p>
    <w:p w:rsidR="004932B1" w:rsidRDefault="004932B1" w:rsidP="00F62191">
      <w:pPr>
        <w:spacing w:after="0" w:line="240" w:lineRule="auto"/>
        <w:rPr>
          <w:rFonts w:ascii="Times New Roman" w:eastAsia="Times New Roman" w:hAnsi="Times New Roman" w:cs="Times New Roman"/>
          <w:sz w:val="24"/>
          <w:szCs w:val="24"/>
        </w:rPr>
      </w:pPr>
    </w:p>
    <w:p w:rsidR="004932B1" w:rsidRPr="00A904E1" w:rsidRDefault="004932B1" w:rsidP="004932B1">
      <w:pPr>
        <w:spacing w:after="0" w:line="240" w:lineRule="auto"/>
        <w:jc w:val="center"/>
        <w:rPr>
          <w:rFonts w:ascii="Times New Roman" w:eastAsia="Times New Roman" w:hAnsi="Times New Roman" w:cs="Times New Roman"/>
          <w:b/>
          <w:bCs/>
          <w:color w:val="0000CC"/>
          <w:sz w:val="28"/>
          <w:szCs w:val="24"/>
          <w:lang w:val="en-US"/>
        </w:rPr>
      </w:pPr>
      <w:r w:rsidRPr="00A904E1">
        <w:rPr>
          <w:rFonts w:ascii="Times New Roman" w:eastAsia="Times New Roman" w:hAnsi="Times New Roman" w:cs="Times New Roman"/>
          <w:b/>
          <w:bCs/>
          <w:color w:val="0000CC"/>
          <w:sz w:val="28"/>
          <w:szCs w:val="24"/>
          <w:lang w:val="en-US"/>
        </w:rPr>
        <w:t>"Post Prozefest" u Novom Sadu</w:t>
      </w:r>
    </w:p>
    <w:p w:rsidR="00C12238" w:rsidRPr="00A904E1" w:rsidRDefault="00C12238" w:rsidP="00C12238">
      <w:pPr>
        <w:tabs>
          <w:tab w:val="left" w:pos="3402"/>
        </w:tabs>
        <w:spacing w:after="0" w:line="240" w:lineRule="auto"/>
        <w:jc w:val="both"/>
        <w:rPr>
          <w:rFonts w:ascii="Times New Roman" w:eastAsia="Times New Roman" w:hAnsi="Times New Roman" w:cs="Times New Roman"/>
          <w:b/>
          <w:bCs/>
          <w:color w:val="0000CC"/>
          <w:sz w:val="24"/>
          <w:szCs w:val="24"/>
          <w:lang w:val="en-US"/>
        </w:rPr>
      </w:pPr>
    </w:p>
    <w:p w:rsidR="00C12238" w:rsidRDefault="004932B1" w:rsidP="00C12238">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C12238">
        <w:rPr>
          <w:rFonts w:ascii="Times New Roman" w:eastAsia="Times New Roman" w:hAnsi="Times New Roman" w:cs="Times New Roman"/>
          <w:bCs/>
          <w:sz w:val="24"/>
          <w:szCs w:val="24"/>
          <w:lang w:val="en-US"/>
        </w:rPr>
        <w:t xml:space="preserve">U klubu Tribina mladih Kulturnog centar Novog Sada </w:t>
      </w:r>
      <w:r w:rsidR="00C12238">
        <w:rPr>
          <w:rFonts w:ascii="Times New Roman" w:eastAsia="Times New Roman" w:hAnsi="Times New Roman" w:cs="Times New Roman"/>
          <w:bCs/>
          <w:sz w:val="24"/>
          <w:szCs w:val="24"/>
          <w:lang w:val="en-US"/>
        </w:rPr>
        <w:t>u utorak uveče u 20 časova j</w:t>
      </w:r>
      <w:r w:rsidRPr="00C12238">
        <w:rPr>
          <w:rFonts w:ascii="Times New Roman" w:eastAsia="Times New Roman" w:hAnsi="Times New Roman" w:cs="Times New Roman"/>
          <w:bCs/>
          <w:sz w:val="24"/>
          <w:szCs w:val="24"/>
          <w:lang w:val="en-US"/>
        </w:rPr>
        <w:t>e organizovan književni program pod nazi</w:t>
      </w:r>
      <w:r w:rsidR="00C12238">
        <w:rPr>
          <w:rFonts w:ascii="Times New Roman" w:eastAsia="Times New Roman" w:hAnsi="Times New Roman" w:cs="Times New Roman"/>
          <w:bCs/>
          <w:sz w:val="24"/>
          <w:szCs w:val="24"/>
          <w:lang w:val="en-US"/>
        </w:rPr>
        <w:t>vom "Post Prozefest", na kome su govoril</w:t>
      </w:r>
      <w:r w:rsidRPr="00C12238">
        <w:rPr>
          <w:rFonts w:ascii="Times New Roman" w:eastAsia="Times New Roman" w:hAnsi="Times New Roman" w:cs="Times New Roman"/>
          <w:bCs/>
          <w:sz w:val="24"/>
          <w:szCs w:val="24"/>
          <w:lang w:val="en-US"/>
        </w:rPr>
        <w:t>i profesori i učenici četiri novosadske gimnazije.</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Iz Gimnazije</w:t>
      </w:r>
      <w:r w:rsidR="00C12238">
        <w:rPr>
          <w:rFonts w:ascii="Times New Roman" w:eastAsia="Times New Roman" w:hAnsi="Times New Roman" w:cs="Times New Roman"/>
          <w:sz w:val="24"/>
          <w:szCs w:val="24"/>
          <w:lang w:val="en-US"/>
        </w:rPr>
        <w:t xml:space="preserve"> "Jovan Jovanović Zmaj" nastupil</w:t>
      </w:r>
      <w:r w:rsidRPr="004932B1">
        <w:rPr>
          <w:rFonts w:ascii="Times New Roman" w:eastAsia="Times New Roman" w:hAnsi="Times New Roman" w:cs="Times New Roman"/>
          <w:sz w:val="24"/>
          <w:szCs w:val="24"/>
          <w:lang w:val="en-US"/>
        </w:rPr>
        <w:t>e</w:t>
      </w:r>
      <w:r w:rsidR="00C12238">
        <w:rPr>
          <w:rFonts w:ascii="Times New Roman" w:eastAsia="Times New Roman" w:hAnsi="Times New Roman" w:cs="Times New Roman"/>
          <w:sz w:val="24"/>
          <w:szCs w:val="24"/>
          <w:lang w:val="en-US"/>
        </w:rPr>
        <w:t xml:space="preserve"> su</w:t>
      </w:r>
      <w:r w:rsidRPr="004932B1">
        <w:rPr>
          <w:rFonts w:ascii="Times New Roman" w:eastAsia="Times New Roman" w:hAnsi="Times New Roman" w:cs="Times New Roman"/>
          <w:sz w:val="24"/>
          <w:szCs w:val="24"/>
          <w:lang w:val="en-US"/>
        </w:rPr>
        <w:t xml:space="preserve"> profesorka Mirjana Grdinić i učenice Katarina Rubežić, Isidora Bijelović, Aleksandra Grujić, Milala Vujin i Katarija Petra</w:t>
      </w:r>
      <w:r w:rsidR="00C12238">
        <w:rPr>
          <w:rFonts w:ascii="Times New Roman" w:eastAsia="Times New Roman" w:hAnsi="Times New Roman" w:cs="Times New Roman"/>
          <w:sz w:val="24"/>
          <w:szCs w:val="24"/>
          <w:lang w:val="en-US"/>
        </w:rPr>
        <w:t>nović, kao i učenik David Drvar</w:t>
      </w:r>
      <w:r w:rsidRPr="004932B1">
        <w:rPr>
          <w:rFonts w:ascii="Times New Roman" w:eastAsia="Times New Roman" w:hAnsi="Times New Roman" w:cs="Times New Roman"/>
          <w:sz w:val="24"/>
          <w:szCs w:val="24"/>
          <w:lang w:val="en-US"/>
        </w:rPr>
        <w:t>.</w:t>
      </w:r>
    </w:p>
    <w:p w:rsidR="004932B1" w:rsidRPr="00C12238" w:rsidRDefault="004932B1" w:rsidP="00C12238">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4932B1">
        <w:rPr>
          <w:rFonts w:ascii="Times New Roman" w:eastAsia="Times New Roman" w:hAnsi="Times New Roman" w:cs="Times New Roman"/>
          <w:sz w:val="24"/>
          <w:szCs w:val="24"/>
          <w:lang w:val="en-US"/>
        </w:rPr>
        <w:t>Gimnazij</w:t>
      </w:r>
      <w:r w:rsidR="00C12238">
        <w:rPr>
          <w:rFonts w:ascii="Times New Roman" w:eastAsia="Times New Roman" w:hAnsi="Times New Roman" w:cs="Times New Roman"/>
          <w:sz w:val="24"/>
          <w:szCs w:val="24"/>
          <w:lang w:val="en-US"/>
        </w:rPr>
        <w:t>u "Svetozar Marković" predstavil</w:t>
      </w:r>
      <w:r w:rsidRPr="004932B1">
        <w:rPr>
          <w:rFonts w:ascii="Times New Roman" w:eastAsia="Times New Roman" w:hAnsi="Times New Roman" w:cs="Times New Roman"/>
          <w:sz w:val="24"/>
          <w:szCs w:val="24"/>
          <w:lang w:val="en-US"/>
        </w:rPr>
        <w:t>e</w:t>
      </w:r>
      <w:r w:rsidR="00C12238">
        <w:rPr>
          <w:rFonts w:ascii="Times New Roman" w:eastAsia="Times New Roman" w:hAnsi="Times New Roman" w:cs="Times New Roman"/>
          <w:sz w:val="24"/>
          <w:szCs w:val="24"/>
          <w:lang w:val="en-US"/>
        </w:rPr>
        <w:t xml:space="preserve"> su</w:t>
      </w:r>
      <w:r w:rsidRPr="004932B1">
        <w:rPr>
          <w:rFonts w:ascii="Times New Roman" w:eastAsia="Times New Roman" w:hAnsi="Times New Roman" w:cs="Times New Roman"/>
          <w:sz w:val="24"/>
          <w:szCs w:val="24"/>
          <w:lang w:val="en-US"/>
        </w:rPr>
        <w:t xml:space="preserve"> profesorka Dragana Bošković Tomić i učenici i učenice: Slađana Popadić, Mina Ševo, Blagoje Prpa, Teodora Kosijer, Dušan Mihić i Mila Popović.</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Iz Gimnazije "Isidora Sekul</w:t>
      </w:r>
      <w:r w:rsidR="00C12238">
        <w:rPr>
          <w:rFonts w:ascii="Times New Roman" w:eastAsia="Times New Roman" w:hAnsi="Times New Roman" w:cs="Times New Roman"/>
          <w:sz w:val="24"/>
          <w:szCs w:val="24"/>
          <w:lang w:val="en-US"/>
        </w:rPr>
        <w:t>ić" publika je bila</w:t>
      </w:r>
      <w:r w:rsidRPr="004932B1">
        <w:rPr>
          <w:rFonts w:ascii="Times New Roman" w:eastAsia="Times New Roman" w:hAnsi="Times New Roman" w:cs="Times New Roman"/>
          <w:sz w:val="24"/>
          <w:szCs w:val="24"/>
          <w:lang w:val="en-US"/>
        </w:rPr>
        <w:t xml:space="preserve"> u prilici da čuje profesorku Katicu Darmanović i učenike i učenice: Jelenu Novaković, Milicu Lemić, Anju Pilipović, Vuka Stanivukovića, Nikolu Gavrišića, Anju Bralović, Vojislava Ćetkovića, Ivanu Labus i Isidoru Bokan.</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 xml:space="preserve">Iz Gimnazije </w:t>
      </w:r>
      <w:r w:rsidR="00C12238">
        <w:rPr>
          <w:rFonts w:ascii="Times New Roman" w:eastAsia="Times New Roman" w:hAnsi="Times New Roman" w:cs="Times New Roman"/>
          <w:sz w:val="24"/>
          <w:szCs w:val="24"/>
          <w:lang w:val="en-US"/>
        </w:rPr>
        <w:t>"Laza Kostić" predstavil</w:t>
      </w:r>
      <w:r w:rsidRPr="004932B1">
        <w:rPr>
          <w:rFonts w:ascii="Times New Roman" w:eastAsia="Times New Roman" w:hAnsi="Times New Roman" w:cs="Times New Roman"/>
          <w:sz w:val="24"/>
          <w:szCs w:val="24"/>
          <w:lang w:val="en-US"/>
        </w:rPr>
        <w:t>e</w:t>
      </w:r>
      <w:r w:rsidR="00C12238">
        <w:rPr>
          <w:rFonts w:ascii="Times New Roman" w:eastAsia="Times New Roman" w:hAnsi="Times New Roman" w:cs="Times New Roman"/>
          <w:sz w:val="24"/>
          <w:szCs w:val="24"/>
          <w:lang w:val="en-US"/>
        </w:rPr>
        <w:t xml:space="preserve"> su</w:t>
      </w:r>
      <w:r w:rsidRPr="004932B1">
        <w:rPr>
          <w:rFonts w:ascii="Times New Roman" w:eastAsia="Times New Roman" w:hAnsi="Times New Roman" w:cs="Times New Roman"/>
          <w:sz w:val="24"/>
          <w:szCs w:val="24"/>
          <w:lang w:val="en-US"/>
        </w:rPr>
        <w:t xml:space="preserve"> se profesorke Vesna Zečević i Svetlana Petrović i učenici i učenice: Milica Đurić, Milica Kukrić, Nikola Đukanović, Branislav Aleksić i Ana Đorđević.</w:t>
      </w:r>
    </w:p>
    <w:p w:rsidR="004932B1" w:rsidRPr="00F62191" w:rsidRDefault="004932B1" w:rsidP="00F62191">
      <w:pPr>
        <w:spacing w:after="0" w:line="240" w:lineRule="auto"/>
        <w:rPr>
          <w:rFonts w:ascii="Times New Roman" w:eastAsia="Times New Roman" w:hAnsi="Times New Roman" w:cs="Times New Roman"/>
          <w:sz w:val="24"/>
          <w:szCs w:val="24"/>
        </w:rPr>
      </w:pPr>
    </w:p>
    <w:p w:rsidR="00F62191" w:rsidRPr="00F62191" w:rsidRDefault="00F62191" w:rsidP="00F62191">
      <w:pPr>
        <w:spacing w:after="0" w:line="240" w:lineRule="auto"/>
        <w:jc w:val="center"/>
        <w:rPr>
          <w:rFonts w:ascii="Times New Roman" w:hAnsi="Times New Roman" w:cs="Times New Roman"/>
          <w:b/>
          <w:bCs/>
          <w:noProof/>
          <w:color w:val="0000CC"/>
          <w:sz w:val="28"/>
          <w:lang w:val="en-US"/>
        </w:rPr>
      </w:pPr>
      <w:r w:rsidRPr="00F62191">
        <w:rPr>
          <w:rFonts w:ascii="Times New Roman" w:hAnsi="Times New Roman" w:cs="Times New Roman"/>
          <w:b/>
          <w:bCs/>
          <w:noProof/>
          <w:color w:val="0000CC"/>
          <w:sz w:val="28"/>
          <w:lang w:val="en-US"/>
        </w:rPr>
        <w:t>Trening za organizatore Živih biblioteka u Srbiji</w:t>
      </w:r>
    </w:p>
    <w:p w:rsidR="00F62191" w:rsidRPr="00F62191" w:rsidRDefault="00F62191" w:rsidP="00F62191">
      <w:pPr>
        <w:spacing w:after="0" w:line="240" w:lineRule="auto"/>
        <w:jc w:val="both"/>
        <w:rPr>
          <w:rFonts w:ascii="Times New Roman" w:hAnsi="Times New Roman" w:cs="Times New Roman"/>
          <w:bCs/>
          <w:noProof/>
          <w:sz w:val="24"/>
          <w:lang w:val="en-US"/>
        </w:rPr>
      </w:pPr>
    </w:p>
    <w:p w:rsidR="00F62191" w:rsidRPr="00F62191" w:rsidRDefault="00B75B7A" w:rsidP="00F62191">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8752" behindDoc="1" locked="0" layoutInCell="1" allowOverlap="1" wp14:anchorId="3EE154F2" wp14:editId="658499CF">
            <wp:simplePos x="0" y="0"/>
            <wp:positionH relativeFrom="column">
              <wp:posOffset>4745990</wp:posOffset>
            </wp:positionH>
            <wp:positionV relativeFrom="paragraph">
              <wp:posOffset>45085</wp:posOffset>
            </wp:positionV>
            <wp:extent cx="1579880" cy="894080"/>
            <wp:effectExtent l="0" t="0" r="1270" b="1270"/>
            <wp:wrapTight wrapText="bothSides">
              <wp:wrapPolygon edited="0">
                <wp:start x="0" y="0"/>
                <wp:lineTo x="0" y="21170"/>
                <wp:lineTo x="21357" y="21170"/>
                <wp:lineTo x="21357"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ening.jpg"/>
                    <pic:cNvPicPr/>
                  </pic:nvPicPr>
                  <pic:blipFill>
                    <a:blip r:embed="rId14">
                      <a:extLst>
                        <a:ext uri="{28A0092B-C50C-407E-A947-70E740481C1C}">
                          <a14:useLocalDpi xmlns:a14="http://schemas.microsoft.com/office/drawing/2010/main" val="0"/>
                        </a:ext>
                      </a:extLst>
                    </a:blip>
                    <a:stretch>
                      <a:fillRect/>
                    </a:stretch>
                  </pic:blipFill>
                  <pic:spPr>
                    <a:xfrm>
                      <a:off x="0" y="0"/>
                      <a:ext cx="1579880" cy="894080"/>
                    </a:xfrm>
                    <a:prstGeom prst="rect">
                      <a:avLst/>
                    </a:prstGeom>
                  </pic:spPr>
                </pic:pic>
              </a:graphicData>
            </a:graphic>
            <wp14:sizeRelH relativeFrom="margin">
              <wp14:pctWidth>0</wp14:pctWidth>
            </wp14:sizeRelH>
            <wp14:sizeRelV relativeFrom="margin">
              <wp14:pctHeight>0</wp14:pctHeight>
            </wp14:sizeRelV>
          </wp:anchor>
        </w:drawing>
      </w:r>
      <w:r w:rsidR="00F62191" w:rsidRPr="00F62191">
        <w:rPr>
          <w:rFonts w:ascii="Times New Roman" w:hAnsi="Times New Roman" w:cs="Times New Roman"/>
          <w:bCs/>
          <w:noProof/>
          <w:sz w:val="24"/>
          <w:lang w:val="en-US"/>
        </w:rPr>
        <w:t>Grupa "Hajde da...", u saradnji sa Kancelarijom za ljudska i manjinska prava, a u partnerstvu sa Kancelarijom poverenice za zaštitu ravnopravnosti i Kućom ljudskih prava i demokrat</w:t>
      </w:r>
      <w:bookmarkStart w:id="0" w:name="_GoBack"/>
      <w:r w:rsidR="00F62191" w:rsidRPr="00F62191">
        <w:rPr>
          <w:rFonts w:ascii="Times New Roman" w:hAnsi="Times New Roman" w:cs="Times New Roman"/>
          <w:bCs/>
          <w:noProof/>
          <w:sz w:val="24"/>
          <w:lang w:val="en-US"/>
        </w:rPr>
        <w:t>i</w:t>
      </w:r>
      <w:bookmarkEnd w:id="0"/>
      <w:r w:rsidR="00F62191" w:rsidRPr="00F62191">
        <w:rPr>
          <w:rFonts w:ascii="Times New Roman" w:hAnsi="Times New Roman" w:cs="Times New Roman"/>
          <w:bCs/>
          <w:noProof/>
          <w:sz w:val="24"/>
          <w:lang w:val="en-US"/>
        </w:rPr>
        <w:t xml:space="preserve">je, organizuje Nacionalni trening za organizatore Živih biblioteke u Srbiji, koji će se održati u periodu od 12. do 14. juna u Beogradu. Rok za prijavu je 26. maj. Ideja Žive biblioteke (Menneske Biblioteket = Ljudska bibiloteka) je originalno razvijena od strane danske omladinske inicijative "Stop nasilju" (Forefinger Stop Volden) kao jedna od aktivnosti koja je ponuđena posetiocima Roskilde festivala 2000. godine u Kopenhagenu, a koja je imala za cillj prevenciju nasilja među mladima. Živa biblioteka funkcioniše kao prava biblioteka, gde čitaoci dolaze da pozajme "knjigu" na određeno vreme - jedino što su knjige u Živoj biblioteci ljudi koji predstavljaju grupe koje su meta predrasuda, stereotipa, diskriminacije i socijalne ekskluzije. "Knjige" i čitaoci imaju priiku da uđu u dijalog, razgovaraju i zajednički uče. Ideja </w:t>
      </w:r>
      <w:r w:rsidR="00F62191" w:rsidRPr="00F62191">
        <w:rPr>
          <w:rFonts w:ascii="Times New Roman" w:hAnsi="Times New Roman" w:cs="Times New Roman"/>
          <w:bCs/>
          <w:noProof/>
          <w:sz w:val="24"/>
          <w:lang w:val="en-US"/>
        </w:rPr>
        <w:lastRenderedPageBreak/>
        <w:t>Nacionalnog treninga je da se osnaži nova generacija organizatora Živih biblioteka u Srbiji, koji bi se pridružili već postojećoj mreži nastaloj 2012. godine. Postojanje ovakve mreže osigurava kvalitet i saradnju među organizacijama civilnog društva u Srbiji i institucija uključenih u projekat, kao i jači uticaj na lokalne zajednice. Glavni cilj treninga je upoznavanje i dalji razvoj koncepta Živih biblioteka kao sredstva za promociju ljudskih prava široj javnosti u Srbiji.</w:t>
      </w:r>
    </w:p>
    <w:p w:rsidR="00F62191" w:rsidRPr="00F62191" w:rsidRDefault="00F62191" w:rsidP="00F62191">
      <w:pPr>
        <w:spacing w:after="0" w:line="240" w:lineRule="auto"/>
        <w:rPr>
          <w:rFonts w:ascii="Times New Roman" w:eastAsia="Times New Roman" w:hAnsi="Times New Roman" w:cs="Times New Roman"/>
          <w:sz w:val="24"/>
          <w:szCs w:val="24"/>
        </w:rPr>
      </w:pPr>
    </w:p>
    <w:p w:rsidR="00F62191" w:rsidRPr="00F62191" w:rsidRDefault="00F62191" w:rsidP="00F62191">
      <w:pPr>
        <w:spacing w:after="0" w:line="240" w:lineRule="auto"/>
        <w:jc w:val="center"/>
        <w:rPr>
          <w:rFonts w:ascii="Times New Roman" w:hAnsi="Times New Roman" w:cs="Times New Roman"/>
          <w:b/>
          <w:bCs/>
          <w:noProof/>
          <w:color w:val="0000CC"/>
          <w:sz w:val="28"/>
          <w:lang w:val="en-US"/>
        </w:rPr>
      </w:pPr>
      <w:r w:rsidRPr="00F62191">
        <w:rPr>
          <w:rFonts w:ascii="Times New Roman" w:hAnsi="Times New Roman" w:cs="Times New Roman"/>
          <w:b/>
          <w:bCs/>
          <w:noProof/>
          <w:color w:val="0000CC"/>
          <w:sz w:val="28"/>
          <w:lang w:val="en-US"/>
        </w:rPr>
        <w:t>Besplatan kurs akademskog pisanja u Američkom kutku</w:t>
      </w:r>
    </w:p>
    <w:p w:rsidR="00F62191" w:rsidRPr="00F62191" w:rsidRDefault="00F62191" w:rsidP="00F62191">
      <w:pPr>
        <w:spacing w:after="0" w:line="240" w:lineRule="auto"/>
        <w:ind w:firstLine="720"/>
        <w:jc w:val="both"/>
        <w:rPr>
          <w:rFonts w:ascii="Times New Roman" w:hAnsi="Times New Roman" w:cs="Times New Roman"/>
          <w:bCs/>
          <w:noProof/>
          <w:sz w:val="24"/>
          <w:lang w:val="en-US"/>
        </w:rPr>
      </w:pPr>
    </w:p>
    <w:p w:rsidR="00F62191" w:rsidRPr="00F62191" w:rsidRDefault="00F62191" w:rsidP="00F62191">
      <w:pPr>
        <w:spacing w:after="0" w:line="240" w:lineRule="auto"/>
        <w:ind w:firstLine="720"/>
        <w:jc w:val="both"/>
        <w:rPr>
          <w:rFonts w:ascii="Times New Roman" w:hAnsi="Times New Roman" w:cs="Times New Roman"/>
          <w:bCs/>
          <w:noProof/>
          <w:sz w:val="24"/>
          <w:lang w:val="en-US"/>
        </w:rPr>
      </w:pPr>
      <w:r w:rsidRPr="00F62191">
        <w:rPr>
          <w:rFonts w:ascii="Times New Roman" w:hAnsi="Times New Roman" w:cs="Times New Roman"/>
          <w:bCs/>
          <w:noProof/>
          <w:sz w:val="24"/>
          <w:lang w:val="en-US"/>
        </w:rPr>
        <w:t>Američki kutak u Novom Sadu, u okviru programa poslovnog engleskog, organizuje besplatan kurs akademskog pisanja na engleskom jeziku. Rok za prijavu je 15. maj. Kurs je namenjen studentima i postdiplomcima koji žele da nastave svoju karijeru u inostranstvu ili objavljuju svoje radove na engleskom jeziku. Za praćenje kursa neophodno je znanje engleskoj jezika najmanje na višem srednjem nivou, motivisanost i spremnost za redovno pohađanje predavanja. Kandidati i kandidatkinje treba da budu članovi Američkog kutka, a učlanjenje je besplatno. Voditeljka kursa biće dr Vesna Bogdanović sa Fakulteta tehničkih nauka u Novom Sadu koja već 15 godina vodi EAP (English for Academic Purposes) kurseve. Program će se realizovati u Američkom kutku Novi Sad a počeće 17. maja i održavaće se svakog utorka i srede u popodnevnim časovima u trajanju od 2 sata. Kurs će trajati do 9. juna.. Kurs je besplatan ali je prijava neophodna kako bi se izvršila selekcija i odabralo 20 polaznika. Svi kandidati i kandidatkinje biće obavešteni o rezultatima u ponedeljak 16. maja u prepodnevnim časovima.</w:t>
      </w:r>
    </w:p>
    <w:p w:rsidR="00F62191" w:rsidRPr="00F62191" w:rsidRDefault="00F62191" w:rsidP="00F62191">
      <w:pPr>
        <w:spacing w:after="0" w:line="240" w:lineRule="auto"/>
        <w:rPr>
          <w:rFonts w:ascii="Times New Roman" w:eastAsia="Times New Roman" w:hAnsi="Times New Roman" w:cs="Times New Roman"/>
          <w:sz w:val="24"/>
          <w:szCs w:val="24"/>
        </w:rPr>
      </w:pPr>
    </w:p>
    <w:p w:rsidR="00F62191" w:rsidRPr="00F62191" w:rsidRDefault="00F62191" w:rsidP="00F62191">
      <w:pPr>
        <w:spacing w:after="0" w:line="240" w:lineRule="auto"/>
        <w:jc w:val="center"/>
        <w:rPr>
          <w:rFonts w:ascii="Times New Roman" w:hAnsi="Times New Roman" w:cs="Times New Roman"/>
          <w:b/>
          <w:bCs/>
          <w:noProof/>
          <w:color w:val="0000CC"/>
          <w:sz w:val="28"/>
          <w:lang w:val="en-US"/>
        </w:rPr>
      </w:pPr>
      <w:r w:rsidRPr="00F62191">
        <w:rPr>
          <w:rFonts w:ascii="Times New Roman" w:hAnsi="Times New Roman" w:cs="Times New Roman"/>
          <w:b/>
          <w:bCs/>
          <w:noProof/>
          <w:color w:val="0000CC"/>
          <w:sz w:val="28"/>
          <w:lang w:val="en-US"/>
        </w:rPr>
        <w:t>Lužanin: Nema dobrog obrazovanja bez nauke</w:t>
      </w:r>
    </w:p>
    <w:p w:rsidR="00F62191" w:rsidRPr="00F62191" w:rsidRDefault="00F62191" w:rsidP="00F62191">
      <w:pPr>
        <w:spacing w:after="0" w:line="240" w:lineRule="auto"/>
        <w:jc w:val="both"/>
        <w:rPr>
          <w:rFonts w:ascii="Times New Roman" w:hAnsi="Times New Roman" w:cs="Times New Roman"/>
          <w:bCs/>
          <w:noProof/>
          <w:sz w:val="24"/>
          <w:lang w:val="en-US"/>
        </w:rPr>
      </w:pPr>
    </w:p>
    <w:p w:rsidR="00F62191" w:rsidRDefault="00F62191" w:rsidP="00F62191">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Pr="00F62191">
        <w:rPr>
          <w:rFonts w:ascii="Times New Roman" w:hAnsi="Times New Roman" w:cs="Times New Roman"/>
          <w:bCs/>
          <w:noProof/>
          <w:sz w:val="24"/>
          <w:lang w:val="en-US"/>
        </w:rPr>
        <w:t>Treba shvatiti da nema dobrog obrazovanja bez nauke, kao ni dobre nauke bez obrazovanja</w:t>
      </w:r>
      <w:r>
        <w:rPr>
          <w:rFonts w:ascii="Times New Roman" w:hAnsi="Times New Roman" w:cs="Times New Roman"/>
          <w:bCs/>
          <w:noProof/>
          <w:sz w:val="24"/>
          <w:lang w:val="en-US"/>
        </w:rPr>
        <w:t>”,</w:t>
      </w:r>
      <w:r w:rsidRPr="00F62191">
        <w:rPr>
          <w:rFonts w:ascii="Times New Roman" w:hAnsi="Times New Roman" w:cs="Times New Roman"/>
          <w:bCs/>
          <w:noProof/>
          <w:sz w:val="24"/>
          <w:lang w:val="en-US"/>
        </w:rPr>
        <w:t xml:space="preserve"> istakla je državna sekretarka Ministarstva prosvete, nauke i tehnološkog razvoja prof. dr Zorana Lužanin.</w:t>
      </w:r>
      <w:r>
        <w:rPr>
          <w:rFonts w:ascii="Times New Roman" w:hAnsi="Times New Roman" w:cs="Times New Roman"/>
          <w:bCs/>
          <w:noProof/>
          <w:sz w:val="24"/>
          <w:lang w:val="en-US"/>
        </w:rPr>
        <w:t xml:space="preserve"> </w:t>
      </w:r>
    </w:p>
    <w:p w:rsidR="00F62191" w:rsidRDefault="00F62191" w:rsidP="004932B1">
      <w:pPr>
        <w:spacing w:after="0" w:line="240" w:lineRule="auto"/>
        <w:jc w:val="both"/>
        <w:rPr>
          <w:rFonts w:ascii="Times New Roman" w:hAnsi="Times New Roman" w:cs="Times New Roman"/>
          <w:bCs/>
          <w:noProof/>
          <w:sz w:val="24"/>
          <w:lang w:val="en-US"/>
        </w:rPr>
      </w:pPr>
    </w:p>
    <w:p w:rsidR="004932B1" w:rsidRPr="00A904E1" w:rsidRDefault="00C12238" w:rsidP="004932B1">
      <w:pPr>
        <w:spacing w:after="0" w:line="240" w:lineRule="auto"/>
        <w:jc w:val="center"/>
        <w:rPr>
          <w:rFonts w:ascii="Times New Roman" w:hAnsi="Times New Roman" w:cs="Times New Roman"/>
          <w:b/>
          <w:bCs/>
          <w:noProof/>
          <w:color w:val="0000CC"/>
          <w:sz w:val="28"/>
          <w:lang w:val="en-US"/>
        </w:rPr>
      </w:pPr>
      <w:r w:rsidRPr="00A904E1">
        <w:rPr>
          <w:rFonts w:ascii="Times New Roman" w:hAnsi="Times New Roman" w:cs="Times New Roman"/>
          <w:b/>
          <w:bCs/>
          <w:noProof/>
          <w:color w:val="0000CC"/>
          <w:sz w:val="28"/>
          <w:lang w:val="en-US"/>
        </w:rPr>
        <w:t xml:space="preserve">Velika </w:t>
      </w:r>
      <w:r w:rsidR="004932B1" w:rsidRPr="00A904E1">
        <w:rPr>
          <w:rFonts w:ascii="Times New Roman" w:hAnsi="Times New Roman" w:cs="Times New Roman"/>
          <w:b/>
          <w:bCs/>
          <w:noProof/>
          <w:color w:val="0000CC"/>
          <w:sz w:val="28"/>
          <w:lang w:val="en-US"/>
        </w:rPr>
        <w:t>posećenost festivala nauke u Novom Sadu</w:t>
      </w:r>
    </w:p>
    <w:p w:rsidR="00C12238" w:rsidRDefault="00C12238" w:rsidP="004932B1">
      <w:pPr>
        <w:spacing w:after="0" w:line="240" w:lineRule="auto"/>
        <w:jc w:val="both"/>
        <w:rPr>
          <w:rFonts w:ascii="Times New Roman" w:hAnsi="Times New Roman" w:cs="Times New Roman"/>
          <w:b/>
          <w:bCs/>
          <w:noProof/>
          <w:sz w:val="24"/>
          <w:lang w:val="en-US"/>
        </w:rPr>
      </w:pPr>
    </w:p>
    <w:p w:rsidR="004932B1" w:rsidRPr="004932B1" w:rsidRDefault="00C12238" w:rsidP="00C12238">
      <w:pPr>
        <w:spacing w:after="0" w:line="240" w:lineRule="auto"/>
        <w:ind w:firstLine="720"/>
        <w:jc w:val="both"/>
        <w:rPr>
          <w:rFonts w:ascii="Times New Roman" w:hAnsi="Times New Roman" w:cs="Times New Roman"/>
          <w:bCs/>
          <w:noProof/>
          <w:sz w:val="24"/>
          <w:lang w:val="en-US"/>
        </w:rPr>
      </w:pPr>
      <w:r w:rsidRPr="004932B1">
        <w:rPr>
          <w:rFonts w:ascii="Times New Roman" w:hAnsi="Times New Roman" w:cs="Times New Roman"/>
          <w:bCs/>
          <w:noProof/>
          <w:sz w:val="24"/>
          <w:lang w:eastAsia="sr-Latn-RS"/>
        </w:rPr>
        <w:drawing>
          <wp:anchor distT="0" distB="0" distL="114300" distR="114300" simplePos="0" relativeHeight="251662336" behindDoc="0" locked="0" layoutInCell="1" allowOverlap="1" wp14:anchorId="60C5B100" wp14:editId="1B24275E">
            <wp:simplePos x="0" y="0"/>
            <wp:positionH relativeFrom="column">
              <wp:posOffset>4165600</wp:posOffset>
            </wp:positionH>
            <wp:positionV relativeFrom="paragraph">
              <wp:posOffset>196850</wp:posOffset>
            </wp:positionV>
            <wp:extent cx="2124075" cy="1061720"/>
            <wp:effectExtent l="0" t="0" r="9525" b="5080"/>
            <wp:wrapSquare wrapText="bothSides"/>
            <wp:docPr id="21" name="Picture 21" descr="festival nauke i obrazovanja kampus novosadskog univerzit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estival nauke i obrazovanja kampus novosadskog univerzitet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004932B1" w:rsidRPr="004932B1">
        <w:rPr>
          <w:rFonts w:ascii="Times New Roman" w:hAnsi="Times New Roman" w:cs="Times New Roman"/>
          <w:bCs/>
          <w:noProof/>
          <w:sz w:val="24"/>
          <w:lang w:val="en-US"/>
        </w:rPr>
        <w:t>Festival nauke i obrazovanja Univerziteta u Novom Sadu zabeležio je veliku posetu manifestaciji. Više od 18 000 posetilaca uživalo je u jedinstvenoj promociji nauke i obrazovanja u Novom Sadu.</w:t>
      </w:r>
      <w:r>
        <w:rPr>
          <w:rFonts w:ascii="Times New Roman" w:hAnsi="Times New Roman" w:cs="Times New Roman"/>
          <w:bCs/>
          <w:noProof/>
          <w:sz w:val="24"/>
          <w:lang w:val="en-US"/>
        </w:rPr>
        <w:t xml:space="preserve"> </w:t>
      </w:r>
      <w:r w:rsidR="004932B1" w:rsidRPr="004932B1">
        <w:rPr>
          <w:rFonts w:ascii="Times New Roman" w:hAnsi="Times New Roman" w:cs="Times New Roman"/>
          <w:bCs/>
          <w:noProof/>
          <w:sz w:val="24"/>
          <w:lang w:val="en-US"/>
        </w:rPr>
        <w:t>Osmi Festival nauke, a prvi Festival nauke i obrazovanja svečano je otvorila državni sekretar u Ministarstvu prosvete, nauke i tehnološkog razvoja prof. dr Zorana Lužanin. Prisutnima su se takođe obratili: rektor Univerziteta u Novom Sadu prof. dr Dušan Nikolić, pokrajinski sekretar za nauku i tehnološki razvoj Vladimir Pavlov, predesednik Organizacionog odbora Festivala prof. dr Stevan Stankovski sa Fakulteta tehničkih nauka.</w:t>
      </w:r>
      <w:r>
        <w:rPr>
          <w:rFonts w:ascii="Times New Roman" w:hAnsi="Times New Roman" w:cs="Times New Roman"/>
          <w:bCs/>
          <w:noProof/>
          <w:sz w:val="24"/>
          <w:lang w:val="en-US"/>
        </w:rPr>
        <w:t xml:space="preserve"> </w:t>
      </w:r>
      <w:r w:rsidR="004932B1" w:rsidRPr="004932B1">
        <w:rPr>
          <w:rFonts w:ascii="Times New Roman" w:hAnsi="Times New Roman" w:cs="Times New Roman"/>
          <w:bCs/>
          <w:noProof/>
          <w:sz w:val="24"/>
          <w:lang w:val="en-US"/>
        </w:rPr>
        <w:t>Tokom dva dana trajanja Festivala predstavljeno je više od 60 radionica sa 14 fakulteta Univerziteta u Novom Sadu i dva instituta. Održano je pet naučno popularnih tribina. Otvorena je izložba u holu zgrade Rektorata Univerziteta u Novom Sadu posvećena velikom srpskom naučniku Milutinu Milankoviću.</w:t>
      </w:r>
      <w:r>
        <w:rPr>
          <w:rFonts w:ascii="Times New Roman" w:hAnsi="Times New Roman" w:cs="Times New Roman"/>
          <w:bCs/>
          <w:noProof/>
          <w:sz w:val="24"/>
          <w:lang w:val="en-US"/>
        </w:rPr>
        <w:t xml:space="preserve"> </w:t>
      </w:r>
      <w:r w:rsidR="004932B1" w:rsidRPr="004932B1">
        <w:rPr>
          <w:rFonts w:ascii="Times New Roman" w:hAnsi="Times New Roman" w:cs="Times New Roman"/>
          <w:bCs/>
          <w:noProof/>
          <w:sz w:val="24"/>
          <w:lang w:val="en-US"/>
        </w:rPr>
        <w:t>Postavka izložbe "Milankovićev Kanon osunčavanja zemlje" otvorena je za sve zainteresovane do 30. juna 2016.</w:t>
      </w:r>
    </w:p>
    <w:p w:rsidR="004932B1" w:rsidRDefault="004932B1" w:rsidP="004932B1">
      <w:pPr>
        <w:spacing w:after="0" w:line="240" w:lineRule="auto"/>
        <w:jc w:val="both"/>
        <w:rPr>
          <w:rFonts w:ascii="Times New Roman" w:hAnsi="Times New Roman" w:cs="Times New Roman"/>
          <w:bCs/>
          <w:noProof/>
          <w:sz w:val="24"/>
          <w:lang w:val="en-US"/>
        </w:rPr>
      </w:pPr>
    </w:p>
    <w:p w:rsidR="00F62191" w:rsidRPr="00F62191" w:rsidRDefault="00F62191" w:rsidP="00F62191">
      <w:pPr>
        <w:spacing w:after="0" w:line="240" w:lineRule="auto"/>
        <w:jc w:val="center"/>
        <w:rPr>
          <w:rFonts w:ascii="Times New Roman" w:hAnsi="Times New Roman" w:cs="Times New Roman"/>
          <w:b/>
          <w:bCs/>
          <w:noProof/>
          <w:color w:val="0000CC"/>
          <w:sz w:val="28"/>
          <w:lang w:val="en-US"/>
        </w:rPr>
      </w:pPr>
      <w:r w:rsidRPr="00F62191">
        <w:rPr>
          <w:rFonts w:ascii="Times New Roman" w:hAnsi="Times New Roman" w:cs="Times New Roman"/>
          <w:b/>
          <w:bCs/>
          <w:noProof/>
          <w:color w:val="0000CC"/>
          <w:sz w:val="28"/>
          <w:lang w:val="en-US"/>
        </w:rPr>
        <w:t>Sve ono u životu daleko, na Festivalu</w:t>
      </w:r>
      <w:r>
        <w:rPr>
          <w:rFonts w:ascii="Times New Roman" w:hAnsi="Times New Roman" w:cs="Times New Roman"/>
          <w:b/>
          <w:bCs/>
          <w:noProof/>
          <w:color w:val="0000CC"/>
          <w:sz w:val="28"/>
          <w:lang w:val="en-US"/>
        </w:rPr>
        <w:t xml:space="preserve"> bilo</w:t>
      </w:r>
      <w:r w:rsidRPr="00F62191">
        <w:rPr>
          <w:rFonts w:ascii="Times New Roman" w:hAnsi="Times New Roman" w:cs="Times New Roman"/>
          <w:b/>
          <w:bCs/>
          <w:noProof/>
          <w:color w:val="0000CC"/>
          <w:sz w:val="28"/>
          <w:lang w:val="en-US"/>
        </w:rPr>
        <w:t xml:space="preserve"> na dohvat ruke</w:t>
      </w:r>
    </w:p>
    <w:p w:rsidR="00F62191" w:rsidRDefault="00F62191" w:rsidP="00F62191">
      <w:pPr>
        <w:spacing w:after="0" w:line="240" w:lineRule="auto"/>
        <w:ind w:firstLine="720"/>
        <w:jc w:val="both"/>
        <w:rPr>
          <w:rFonts w:ascii="Times New Roman" w:hAnsi="Times New Roman" w:cs="Times New Roman"/>
          <w:bCs/>
          <w:noProof/>
          <w:sz w:val="24"/>
          <w:lang w:val="en-US"/>
        </w:rPr>
      </w:pPr>
    </w:p>
    <w:p w:rsidR="00F62191" w:rsidRDefault="00F62191" w:rsidP="00F62191">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 xml:space="preserve">Tokom </w:t>
      </w:r>
      <w:r w:rsidRPr="00F62191">
        <w:rPr>
          <w:rFonts w:ascii="Times New Roman" w:hAnsi="Times New Roman" w:cs="Times New Roman"/>
          <w:bCs/>
          <w:noProof/>
          <w:sz w:val="24"/>
          <w:lang w:val="en-US"/>
        </w:rPr>
        <w:t xml:space="preserve">dva dana, </w:t>
      </w:r>
      <w:r>
        <w:rPr>
          <w:rFonts w:ascii="Times New Roman" w:hAnsi="Times New Roman" w:cs="Times New Roman"/>
          <w:bCs/>
          <w:noProof/>
          <w:sz w:val="24"/>
          <w:lang w:val="en-US"/>
        </w:rPr>
        <w:t xml:space="preserve">proteklog vikenda, </w:t>
      </w:r>
      <w:r w:rsidRPr="00F62191">
        <w:rPr>
          <w:rFonts w:ascii="Times New Roman" w:hAnsi="Times New Roman" w:cs="Times New Roman"/>
          <w:bCs/>
          <w:noProof/>
          <w:sz w:val="24"/>
          <w:lang w:val="en-US"/>
        </w:rPr>
        <w:t xml:space="preserve">Kampus </w:t>
      </w:r>
      <w:r>
        <w:rPr>
          <w:rFonts w:ascii="Times New Roman" w:hAnsi="Times New Roman" w:cs="Times New Roman"/>
          <w:bCs/>
          <w:noProof/>
          <w:sz w:val="24"/>
          <w:lang w:val="en-US"/>
        </w:rPr>
        <w:t xml:space="preserve">UNS-a </w:t>
      </w:r>
      <w:r w:rsidRPr="00F62191">
        <w:rPr>
          <w:rFonts w:ascii="Times New Roman" w:hAnsi="Times New Roman" w:cs="Times New Roman"/>
          <w:bCs/>
          <w:noProof/>
          <w:sz w:val="24"/>
          <w:lang w:val="en-US"/>
        </w:rPr>
        <w:t xml:space="preserve">je pretvoren u pravu riznicu znanja, ostvarenja, dostignuća… kroz koju se najlakše kreće uz pomoć mape sa Info pulta na ulazu. Beli šatori </w:t>
      </w:r>
      <w:r w:rsidRPr="00F62191">
        <w:rPr>
          <w:rFonts w:ascii="Times New Roman" w:hAnsi="Times New Roman" w:cs="Times New Roman"/>
          <w:bCs/>
          <w:noProof/>
          <w:sz w:val="24"/>
          <w:lang w:val="en-US"/>
        </w:rPr>
        <w:lastRenderedPageBreak/>
        <w:t>rasprostranjeni su po celom studentskom gradu, a u njima se nalaze štandovi raznih naučnih oblasti o kojima detaljno objašnjavaju i pokazuju studenti, asistenti i profesori nadležnih odseka.</w:t>
      </w:r>
    </w:p>
    <w:p w:rsidR="00F62191" w:rsidRDefault="00F62191" w:rsidP="00F62191">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Pr="00F62191">
        <w:rPr>
          <w:rFonts w:ascii="Times New Roman" w:hAnsi="Times New Roman" w:cs="Times New Roman"/>
          <w:bCs/>
          <w:noProof/>
          <w:sz w:val="24"/>
          <w:lang w:val="en-US"/>
        </w:rPr>
        <w:t>Uz pomoć teleskopa mogu da se vide sunčeve pege koje nastaju usled nagomilavanja linija magnetnog polja i menjanja temperature - objašnjava nam student Prirodno-matematičkog fakulteta sa odseka za astrofiziku, Zoltan Varga. Iako se čini nemogućim gledati direktno u sunce preko teleskopa, taj uređaj je opremljen posebnim filterima koji nam omogućavaju da nesmetano posmatramo glavnu zvezdu našeg sunčevog sistema.Mališana je bilo raštrkano po celom Kampusu, na svim štandovima, zavirili su u svaki mogući kutak, pa su tako i neodlučni koja im je radionica bila najbolja.Ako niste znali kako nastaje zemlja po kojoj gazimo i u koju sadimo biljke, možete saznati na štandu pedologa sa Poljoprivrednog fakulteta, koji se bave izučavanjem stena i minerala, i radi su da do tančina objasne čitav proces, ali i da pokažu kako izgleda stena od koje nastaje određeni tip zemljišta.</w:t>
      </w:r>
      <w:r>
        <w:rPr>
          <w:rFonts w:ascii="Times New Roman" w:hAnsi="Times New Roman" w:cs="Times New Roman"/>
          <w:bCs/>
          <w:noProof/>
          <w:sz w:val="24"/>
          <w:lang w:val="en-US"/>
        </w:rPr>
        <w:t xml:space="preserve"> “</w:t>
      </w:r>
      <w:r w:rsidRPr="00F62191">
        <w:rPr>
          <w:rFonts w:ascii="Times New Roman" w:hAnsi="Times New Roman" w:cs="Times New Roman"/>
          <w:bCs/>
          <w:noProof/>
          <w:sz w:val="24"/>
          <w:lang w:val="en-US"/>
        </w:rPr>
        <w:t>U Vojvodini imamo 11 tipova zemljišta od kojih je takozvana crnica najrasprostranjenija</w:t>
      </w:r>
      <w:r>
        <w:rPr>
          <w:rFonts w:ascii="Times New Roman" w:hAnsi="Times New Roman" w:cs="Times New Roman"/>
          <w:bCs/>
          <w:noProof/>
          <w:sz w:val="24"/>
          <w:lang w:val="en-US"/>
        </w:rPr>
        <w:t>”</w:t>
      </w:r>
      <w:r w:rsidRPr="00F62191">
        <w:rPr>
          <w:rFonts w:ascii="Times New Roman" w:hAnsi="Times New Roman" w:cs="Times New Roman"/>
          <w:bCs/>
          <w:noProof/>
          <w:sz w:val="24"/>
          <w:lang w:val="en-US"/>
        </w:rPr>
        <w:t xml:space="preserve"> - objašnjava asistent sa tog odseka Lazar Pavlović. - Kako bi se zemljište stvorilo, potrebno je tri hiljade godina. Stena na svojoj površini trpi razne klimatske promene, kišu, led, sunce,... Tako se malo-pomalo usitnjava, pa se tu naseljavaju razni mikroorganizmi, biljke, glodari. Jedini mineral koji se ne rastvar</w:t>
      </w:r>
      <w:r>
        <w:rPr>
          <w:rFonts w:ascii="Times New Roman" w:hAnsi="Times New Roman" w:cs="Times New Roman"/>
          <w:bCs/>
          <w:noProof/>
          <w:sz w:val="24"/>
          <w:lang w:val="en-US"/>
        </w:rPr>
        <w:t>a je dijamant, jer je najtvrđi.</w:t>
      </w:r>
    </w:p>
    <w:p w:rsidR="00F62191" w:rsidRPr="00F62191" w:rsidRDefault="00F62191" w:rsidP="00F62191">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Pr="00F62191">
        <w:rPr>
          <w:rFonts w:ascii="Times New Roman" w:hAnsi="Times New Roman" w:cs="Times New Roman"/>
          <w:bCs/>
          <w:noProof/>
          <w:sz w:val="24"/>
          <w:lang w:val="en-US"/>
        </w:rPr>
        <w:t>Meni se najviše dopalo kod kuvara. Oni su nam objašnjavali kako to sve izgleda u kuhinji, a imali smo priliku i da pravimo perece od testa</w:t>
      </w:r>
      <w:r>
        <w:rPr>
          <w:rFonts w:ascii="Times New Roman" w:hAnsi="Times New Roman" w:cs="Times New Roman"/>
          <w:bCs/>
          <w:noProof/>
          <w:sz w:val="24"/>
          <w:lang w:val="en-US"/>
        </w:rPr>
        <w:t>”</w:t>
      </w:r>
      <w:r w:rsidRPr="00F62191">
        <w:rPr>
          <w:rFonts w:ascii="Times New Roman" w:hAnsi="Times New Roman" w:cs="Times New Roman"/>
          <w:bCs/>
          <w:noProof/>
          <w:sz w:val="24"/>
          <w:lang w:val="en-US"/>
        </w:rPr>
        <w:t xml:space="preserve"> - uzbuđen je Mirko Petrušić (8) kojem mama dovikuje u šali kako će sad konačno moći da kuva kod kuće.</w:t>
      </w:r>
      <w:r>
        <w:rPr>
          <w:rFonts w:ascii="Times New Roman" w:hAnsi="Times New Roman" w:cs="Times New Roman"/>
          <w:bCs/>
          <w:noProof/>
          <w:sz w:val="24"/>
          <w:lang w:val="en-US"/>
        </w:rPr>
        <w:t xml:space="preserve"> </w:t>
      </w:r>
      <w:r w:rsidRPr="00F62191">
        <w:rPr>
          <w:rFonts w:ascii="Times New Roman" w:hAnsi="Times New Roman" w:cs="Times New Roman"/>
          <w:bCs/>
          <w:noProof/>
          <w:sz w:val="24"/>
          <w:lang w:val="en-US"/>
        </w:rPr>
        <w:t>Ljubitelji prostornog uređivanja mogu da eksperimentišu u okviru kompjuterske igrice “Sims”, ali i da na stiroporu bockaju biljke i tako urede neki park. Takođe, mogu da saznaju svašta o prirodnoj mutaciji kod biljaka, da učestvuju u psihološkom testiranju, nađu se u ulozi TV novinara, ali i da budu deo simulacije nekog krivičnog dela. Sve u svemu, sve ono što je u svakodnevnom životu daleko od nas, na Festivalu nauke i obrazovanja je na dohvat ruke.</w:t>
      </w:r>
    </w:p>
    <w:p w:rsidR="004932B1" w:rsidRDefault="004932B1" w:rsidP="00F62191">
      <w:pPr>
        <w:spacing w:after="0" w:line="240" w:lineRule="auto"/>
        <w:jc w:val="both"/>
        <w:rPr>
          <w:rFonts w:ascii="Times New Roman" w:hAnsi="Times New Roman" w:cs="Times New Roman"/>
          <w:bCs/>
          <w:noProof/>
          <w:sz w:val="24"/>
          <w:lang w:val="en-US"/>
        </w:rPr>
      </w:pPr>
    </w:p>
    <w:p w:rsidR="004932B1" w:rsidRPr="00A904E1" w:rsidRDefault="004932B1" w:rsidP="004932B1">
      <w:pPr>
        <w:spacing w:after="0" w:line="240" w:lineRule="auto"/>
        <w:jc w:val="center"/>
        <w:rPr>
          <w:rFonts w:ascii="Times New Roman" w:hAnsi="Times New Roman" w:cs="Times New Roman"/>
          <w:b/>
          <w:bCs/>
          <w:noProof/>
          <w:color w:val="0000CC"/>
          <w:sz w:val="28"/>
          <w:lang w:val="en-US"/>
        </w:rPr>
      </w:pPr>
      <w:r w:rsidRPr="00A904E1">
        <w:rPr>
          <w:rFonts w:ascii="Times New Roman" w:hAnsi="Times New Roman" w:cs="Times New Roman"/>
          <w:b/>
          <w:bCs/>
          <w:noProof/>
          <w:color w:val="0000CC"/>
          <w:sz w:val="28"/>
          <w:lang w:val="en-US"/>
        </w:rPr>
        <w:t>"Ko s</w:t>
      </w:r>
      <w:r w:rsidR="00C12238" w:rsidRPr="00A904E1">
        <w:rPr>
          <w:rFonts w:ascii="Times New Roman" w:hAnsi="Times New Roman" w:cs="Times New Roman"/>
          <w:b/>
          <w:bCs/>
          <w:noProof/>
          <w:color w:val="0000CC"/>
          <w:sz w:val="28"/>
          <w:lang w:val="en-US"/>
        </w:rPr>
        <w:t xml:space="preserve">e boji Virdžinije Vulf" </w:t>
      </w:r>
      <w:r w:rsidRPr="00A904E1">
        <w:rPr>
          <w:rFonts w:ascii="Times New Roman" w:hAnsi="Times New Roman" w:cs="Times New Roman"/>
          <w:b/>
          <w:bCs/>
          <w:noProof/>
          <w:color w:val="0000CC"/>
          <w:sz w:val="28"/>
          <w:lang w:val="en-US"/>
        </w:rPr>
        <w:t>u Gimnaziji "Svetozar Marković"</w:t>
      </w:r>
    </w:p>
    <w:p w:rsidR="00C12238" w:rsidRDefault="00C12238" w:rsidP="004932B1">
      <w:pPr>
        <w:spacing w:after="0" w:line="240" w:lineRule="auto"/>
        <w:jc w:val="both"/>
        <w:rPr>
          <w:rFonts w:ascii="Times New Roman" w:hAnsi="Times New Roman" w:cs="Times New Roman"/>
          <w:bCs/>
          <w:noProof/>
          <w:sz w:val="24"/>
          <w:lang w:val="en-US"/>
        </w:rPr>
      </w:pPr>
    </w:p>
    <w:p w:rsidR="004932B1" w:rsidRPr="004932B1" w:rsidRDefault="004932B1" w:rsidP="00C12238">
      <w:pPr>
        <w:spacing w:after="0" w:line="240" w:lineRule="auto"/>
        <w:ind w:firstLine="720"/>
        <w:jc w:val="both"/>
        <w:rPr>
          <w:rFonts w:ascii="Times New Roman" w:hAnsi="Times New Roman" w:cs="Times New Roman"/>
          <w:bCs/>
          <w:noProof/>
          <w:sz w:val="24"/>
          <w:lang w:val="en-US"/>
        </w:rPr>
      </w:pPr>
      <w:r w:rsidRPr="00C12238">
        <w:rPr>
          <w:rFonts w:ascii="Times New Roman" w:hAnsi="Times New Roman" w:cs="Times New Roman"/>
          <w:bCs/>
          <w:noProof/>
          <w:sz w:val="24"/>
          <w:lang w:val="en-US"/>
        </w:rPr>
        <w:t>U svečanoj sali Gimnazije "Sveto</w:t>
      </w:r>
      <w:r w:rsidR="00C12238">
        <w:rPr>
          <w:rFonts w:ascii="Times New Roman" w:hAnsi="Times New Roman" w:cs="Times New Roman"/>
          <w:bCs/>
          <w:noProof/>
          <w:sz w:val="24"/>
          <w:lang w:val="en-US"/>
        </w:rPr>
        <w:t xml:space="preserve">zar Marković" u Novom Sadu u utorak </w:t>
      </w:r>
      <w:r w:rsidRPr="00C12238">
        <w:rPr>
          <w:rFonts w:ascii="Times New Roman" w:hAnsi="Times New Roman" w:cs="Times New Roman"/>
          <w:bCs/>
          <w:noProof/>
          <w:sz w:val="24"/>
          <w:lang w:val="en-US"/>
        </w:rPr>
        <w:t xml:space="preserve"> u 19.30 časova Dr</w:t>
      </w:r>
      <w:r w:rsidR="00C12238">
        <w:rPr>
          <w:rFonts w:ascii="Times New Roman" w:hAnsi="Times New Roman" w:cs="Times New Roman"/>
          <w:bCs/>
          <w:noProof/>
          <w:sz w:val="24"/>
          <w:lang w:val="en-US"/>
        </w:rPr>
        <w:t>amska sekcija škole premijerno je izvela</w:t>
      </w:r>
      <w:r w:rsidRPr="00C12238">
        <w:rPr>
          <w:rFonts w:ascii="Times New Roman" w:hAnsi="Times New Roman" w:cs="Times New Roman"/>
          <w:bCs/>
          <w:noProof/>
          <w:sz w:val="24"/>
          <w:lang w:val="en-US"/>
        </w:rPr>
        <w:t xml:space="preserve"> predstavu "Ko se boji Virdžinije Vulf".</w:t>
      </w:r>
      <w:r w:rsidR="00C12238">
        <w:rPr>
          <w:rFonts w:ascii="Times New Roman" w:hAnsi="Times New Roman" w:cs="Times New Roman"/>
          <w:bCs/>
          <w:noProof/>
          <w:sz w:val="24"/>
          <w:lang w:val="en-US"/>
        </w:rPr>
        <w:t xml:space="preserve"> </w:t>
      </w:r>
      <w:r w:rsidRPr="004932B1">
        <w:rPr>
          <w:rFonts w:ascii="Times New Roman" w:hAnsi="Times New Roman" w:cs="Times New Roman"/>
          <w:bCs/>
          <w:noProof/>
          <w:sz w:val="24"/>
          <w:lang w:val="en-US"/>
        </w:rPr>
        <w:t>Prema tekstu Edvarta Olbija, predstavu su uradili učenici i učenice Dramske sekcije, uz mentorsku podršku profesorke Nade Jovanov.</w:t>
      </w:r>
      <w:r w:rsidR="00C12238">
        <w:rPr>
          <w:rFonts w:ascii="Times New Roman" w:hAnsi="Times New Roman" w:cs="Times New Roman"/>
          <w:bCs/>
          <w:noProof/>
          <w:sz w:val="24"/>
          <w:lang w:val="en-US"/>
        </w:rPr>
        <w:t xml:space="preserve"> </w:t>
      </w:r>
      <w:r w:rsidRPr="004932B1">
        <w:rPr>
          <w:rFonts w:ascii="Times New Roman" w:hAnsi="Times New Roman" w:cs="Times New Roman"/>
          <w:bCs/>
          <w:noProof/>
          <w:sz w:val="24"/>
          <w:lang w:val="en-US"/>
        </w:rPr>
        <w:t>Igraju: Milica Čonkić, Ivana Pejak, Marko Marković i Jovana Berić.</w:t>
      </w:r>
      <w:r w:rsidR="00C12238">
        <w:rPr>
          <w:rFonts w:ascii="Times New Roman" w:hAnsi="Times New Roman" w:cs="Times New Roman"/>
          <w:bCs/>
          <w:noProof/>
          <w:sz w:val="24"/>
          <w:lang w:val="en-US"/>
        </w:rPr>
        <w:t xml:space="preserve"> </w:t>
      </w:r>
      <w:r w:rsidRPr="004932B1">
        <w:rPr>
          <w:rFonts w:ascii="Times New Roman" w:hAnsi="Times New Roman" w:cs="Times New Roman"/>
          <w:bCs/>
          <w:noProof/>
          <w:sz w:val="24"/>
          <w:lang w:val="en-US"/>
        </w:rPr>
        <w:t>Plakat za predstavu dizajnirao je Nemanja Sakač.</w:t>
      </w:r>
      <w:r w:rsidR="00C12238">
        <w:rPr>
          <w:rFonts w:ascii="Times New Roman" w:hAnsi="Times New Roman" w:cs="Times New Roman"/>
          <w:bCs/>
          <w:noProof/>
          <w:sz w:val="24"/>
          <w:lang w:val="en-US"/>
        </w:rPr>
        <w:t xml:space="preserve"> </w:t>
      </w:r>
      <w:r w:rsidRPr="004932B1">
        <w:rPr>
          <w:rFonts w:ascii="Times New Roman" w:hAnsi="Times New Roman" w:cs="Times New Roman"/>
          <w:bCs/>
          <w:noProof/>
          <w:sz w:val="24"/>
          <w:lang w:val="en-US"/>
        </w:rPr>
        <w:t>Gimnazija "Svetozar Marković" nalazi se u ulici Njegoševoj broj 22.</w:t>
      </w:r>
    </w:p>
    <w:p w:rsidR="004932B1" w:rsidRDefault="004932B1" w:rsidP="00F62191">
      <w:pPr>
        <w:spacing w:after="0" w:line="240" w:lineRule="auto"/>
        <w:jc w:val="both"/>
        <w:rPr>
          <w:rFonts w:ascii="Times New Roman" w:hAnsi="Times New Roman" w:cs="Times New Roman"/>
          <w:bCs/>
          <w:noProof/>
          <w:sz w:val="24"/>
          <w:lang w:val="en-US"/>
        </w:rPr>
      </w:pPr>
    </w:p>
    <w:p w:rsidR="004932B1" w:rsidRPr="00A904E1" w:rsidRDefault="004932B1" w:rsidP="004932B1">
      <w:pPr>
        <w:spacing w:after="0" w:line="240" w:lineRule="auto"/>
        <w:jc w:val="center"/>
        <w:rPr>
          <w:rFonts w:ascii="Times New Roman" w:hAnsi="Times New Roman" w:cs="Times New Roman"/>
          <w:b/>
          <w:bCs/>
          <w:noProof/>
          <w:color w:val="0000CC"/>
          <w:sz w:val="28"/>
          <w:lang w:val="en-US"/>
        </w:rPr>
      </w:pPr>
      <w:r w:rsidRPr="00A904E1">
        <w:rPr>
          <w:rFonts w:ascii="Times New Roman" w:hAnsi="Times New Roman" w:cs="Times New Roman"/>
          <w:b/>
          <w:bCs/>
          <w:noProof/>
          <w:color w:val="0000CC"/>
          <w:sz w:val="28"/>
          <w:lang w:val="en-US"/>
        </w:rPr>
        <w:t>Karavan omladinskog preduzetništva u sredu</w:t>
      </w:r>
      <w:r w:rsidR="00C12238" w:rsidRPr="00A904E1">
        <w:rPr>
          <w:rFonts w:ascii="Times New Roman" w:hAnsi="Times New Roman" w:cs="Times New Roman"/>
          <w:b/>
          <w:bCs/>
          <w:noProof/>
          <w:color w:val="0000CC"/>
          <w:sz w:val="28"/>
          <w:lang w:val="en-US"/>
        </w:rPr>
        <w:t xml:space="preserve"> boravio</w:t>
      </w:r>
      <w:r w:rsidRPr="00A904E1">
        <w:rPr>
          <w:rFonts w:ascii="Times New Roman" w:hAnsi="Times New Roman" w:cs="Times New Roman"/>
          <w:b/>
          <w:bCs/>
          <w:noProof/>
          <w:color w:val="0000CC"/>
          <w:sz w:val="28"/>
          <w:lang w:val="en-US"/>
        </w:rPr>
        <w:t xml:space="preserve"> u Somboru</w:t>
      </w:r>
    </w:p>
    <w:p w:rsidR="00C12238" w:rsidRDefault="00C12238" w:rsidP="004932B1">
      <w:pPr>
        <w:spacing w:after="0" w:line="240" w:lineRule="auto"/>
        <w:jc w:val="both"/>
        <w:rPr>
          <w:rFonts w:ascii="Times New Roman" w:hAnsi="Times New Roman" w:cs="Times New Roman"/>
          <w:bCs/>
          <w:noProof/>
          <w:sz w:val="24"/>
          <w:lang w:val="en-US"/>
        </w:rPr>
      </w:pPr>
    </w:p>
    <w:p w:rsidR="004932B1" w:rsidRPr="004932B1" w:rsidRDefault="00C12238" w:rsidP="00C1223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63360" behindDoc="0" locked="0" layoutInCell="1" allowOverlap="1" wp14:anchorId="1F8273C5" wp14:editId="6AA013D2">
            <wp:simplePos x="0" y="0"/>
            <wp:positionH relativeFrom="column">
              <wp:posOffset>3810</wp:posOffset>
            </wp:positionH>
            <wp:positionV relativeFrom="paragraph">
              <wp:posOffset>351790</wp:posOffset>
            </wp:positionV>
            <wp:extent cx="1209675" cy="1148715"/>
            <wp:effectExtent l="0" t="0" r="9525"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209675" cy="1148715"/>
                    </a:xfrm>
                    <a:prstGeom prst="rect">
                      <a:avLst/>
                    </a:prstGeom>
                    <a:noFill/>
                    <a:ln>
                      <a:noFill/>
                    </a:ln>
                  </pic:spPr>
                </pic:pic>
              </a:graphicData>
            </a:graphic>
            <wp14:sizeRelH relativeFrom="page">
              <wp14:pctWidth>0</wp14:pctWidth>
            </wp14:sizeRelH>
            <wp14:sizeRelV relativeFrom="page">
              <wp14:pctHeight>0</wp14:pctHeight>
            </wp14:sizeRelV>
          </wp:anchor>
        </w:drawing>
      </w:r>
      <w:r w:rsidR="004932B1" w:rsidRPr="00C12238">
        <w:rPr>
          <w:rFonts w:ascii="Times New Roman" w:hAnsi="Times New Roman" w:cs="Times New Roman"/>
          <w:bCs/>
          <w:noProof/>
          <w:sz w:val="24"/>
          <w:lang w:val="en-US"/>
        </w:rPr>
        <w:t>U sali Regionalne privredne komore Sombor u sredu 11. ma</w:t>
      </w:r>
      <w:r>
        <w:rPr>
          <w:rFonts w:ascii="Times New Roman" w:hAnsi="Times New Roman" w:cs="Times New Roman"/>
          <w:bCs/>
          <w:noProof/>
          <w:sz w:val="24"/>
          <w:lang w:val="en-US"/>
        </w:rPr>
        <w:t>ja, sa početkom u 11 časova, j</w:t>
      </w:r>
      <w:r w:rsidR="004932B1" w:rsidRPr="00C12238">
        <w:rPr>
          <w:rFonts w:ascii="Times New Roman" w:hAnsi="Times New Roman" w:cs="Times New Roman"/>
          <w:bCs/>
          <w:noProof/>
          <w:sz w:val="24"/>
          <w:lang w:val="en-US"/>
        </w:rPr>
        <w:t>e održana panel diskusija i radionica u okviru "Karavana omladinskog preduzetništva - Privrednog foruma mladih 2016".</w:t>
      </w:r>
      <w:r>
        <w:rPr>
          <w:rFonts w:ascii="Times New Roman" w:hAnsi="Times New Roman" w:cs="Times New Roman"/>
          <w:bCs/>
          <w:noProof/>
          <w:sz w:val="24"/>
          <w:lang w:val="en-US"/>
        </w:rPr>
        <w:t xml:space="preserve"> </w:t>
      </w:r>
      <w:r w:rsidR="004932B1" w:rsidRPr="004932B1">
        <w:rPr>
          <w:rFonts w:ascii="Times New Roman" w:hAnsi="Times New Roman" w:cs="Times New Roman"/>
          <w:bCs/>
          <w:noProof/>
          <w:sz w:val="24"/>
          <w:lang w:val="en-US"/>
        </w:rPr>
        <w:t>Program organizuju Privredna komora Srbije, Regionalna privredna komora Sombor i Privredni forum mladih sa ciljem da se mladi širom Srbije upoznaju sa mogućnostima i izazovima osnivanja i uspešnog vođenja sopstvenih preduzeća.</w:t>
      </w:r>
      <w:r>
        <w:rPr>
          <w:rFonts w:ascii="Times New Roman" w:hAnsi="Times New Roman" w:cs="Times New Roman"/>
          <w:bCs/>
          <w:noProof/>
          <w:sz w:val="24"/>
          <w:lang w:val="en-US"/>
        </w:rPr>
        <w:t xml:space="preserve"> </w:t>
      </w:r>
      <w:r w:rsidR="004932B1" w:rsidRPr="004932B1">
        <w:rPr>
          <w:rFonts w:ascii="Times New Roman" w:hAnsi="Times New Roman" w:cs="Times New Roman"/>
          <w:bCs/>
          <w:noProof/>
          <w:sz w:val="24"/>
          <w:lang w:val="en-US"/>
        </w:rPr>
        <w:t>Na panelu pod nazivom "Preduzetništvo mladih kao razvojni potencijal Srbije" govoriće Aleksandra Vučetić - Ministarstvo privrede, Saša Veljić - Razvojna agencija Srbije, Nermina Ljubović - Privredna komora Srbije, Jovana Grujić - Kancelarija za lokalni ekonomski razvoj grada Sombora, Svjetlana Nešić - Nacionalna služba za zapošljavanje filijala Sombor, Jovan Petronijević - Visoka škola za poslovnu ekonomiju i preduzetništvo i preduzetnici Miloš Maglić iz Sombora i Boris Nađ iz Kule.</w:t>
      </w:r>
    </w:p>
    <w:p w:rsidR="004932B1" w:rsidRPr="004932B1" w:rsidRDefault="00C12238" w:rsidP="004932B1">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lastRenderedPageBreak/>
        <w:t>U drugom delu programa j</w:t>
      </w:r>
      <w:r w:rsidR="004932B1" w:rsidRPr="004932B1">
        <w:rPr>
          <w:rFonts w:ascii="Times New Roman" w:hAnsi="Times New Roman" w:cs="Times New Roman"/>
          <w:bCs/>
          <w:noProof/>
          <w:sz w:val="24"/>
          <w:lang w:val="en-US"/>
        </w:rPr>
        <w:t>e održana radionica "Od ideje do realizacije - kako napisati projekat i biznis plan".</w:t>
      </w:r>
      <w:r>
        <w:rPr>
          <w:rFonts w:ascii="Times New Roman" w:hAnsi="Times New Roman" w:cs="Times New Roman"/>
          <w:bCs/>
          <w:noProof/>
          <w:sz w:val="24"/>
          <w:lang w:val="en-US"/>
        </w:rPr>
        <w:t xml:space="preserve"> </w:t>
      </w:r>
      <w:r w:rsidR="004932B1" w:rsidRPr="004932B1">
        <w:rPr>
          <w:rFonts w:ascii="Times New Roman" w:hAnsi="Times New Roman" w:cs="Times New Roman"/>
          <w:bCs/>
          <w:noProof/>
          <w:sz w:val="24"/>
          <w:lang w:val="en-US"/>
        </w:rPr>
        <w:t>Program se realizuje uz podršku Ministarstva privrede Republike Srbije.</w:t>
      </w:r>
    </w:p>
    <w:p w:rsidR="004932B1" w:rsidRPr="00F62191" w:rsidRDefault="004932B1" w:rsidP="00F62191">
      <w:pPr>
        <w:spacing w:after="0" w:line="240" w:lineRule="auto"/>
        <w:jc w:val="both"/>
        <w:rPr>
          <w:rFonts w:ascii="Times New Roman" w:hAnsi="Times New Roman" w:cs="Times New Roman"/>
          <w:bCs/>
          <w:noProof/>
          <w:sz w:val="24"/>
          <w:lang w:val="en-US"/>
        </w:rPr>
      </w:pPr>
    </w:p>
    <w:p w:rsidR="00F62191" w:rsidRPr="00F62191" w:rsidRDefault="00F62191" w:rsidP="00F62191">
      <w:pPr>
        <w:spacing w:after="0" w:line="240" w:lineRule="auto"/>
        <w:jc w:val="center"/>
        <w:rPr>
          <w:rFonts w:ascii="Times New Roman" w:hAnsi="Times New Roman" w:cs="Times New Roman"/>
          <w:b/>
          <w:noProof/>
          <w:color w:val="0000CC"/>
          <w:sz w:val="28"/>
          <w:lang w:val="en-US"/>
        </w:rPr>
      </w:pPr>
      <w:r w:rsidRPr="00F62191">
        <w:rPr>
          <w:rFonts w:ascii="Times New Roman" w:hAnsi="Times New Roman" w:cs="Times New Roman"/>
          <w:b/>
          <w:noProof/>
          <w:color w:val="0000CC"/>
          <w:sz w:val="28"/>
          <w:lang w:val="en-US"/>
        </w:rPr>
        <w:t>Konkurs za „Aplauz fest”</w:t>
      </w:r>
    </w:p>
    <w:p w:rsidR="00F62191" w:rsidRPr="00F62191" w:rsidRDefault="00F62191" w:rsidP="00F62191">
      <w:pPr>
        <w:spacing w:after="0" w:line="240" w:lineRule="auto"/>
        <w:rPr>
          <w:rFonts w:ascii="Times New Roman" w:hAnsi="Times New Roman" w:cs="Times New Roman"/>
          <w:b/>
          <w:bCs/>
          <w:noProof/>
          <w:sz w:val="24"/>
          <w:lang w:val="en-US"/>
        </w:rPr>
      </w:pPr>
    </w:p>
    <w:p w:rsidR="00F62191" w:rsidRPr="00F62191" w:rsidRDefault="00F62191" w:rsidP="00F62191">
      <w:pPr>
        <w:spacing w:after="0" w:line="240" w:lineRule="auto"/>
        <w:ind w:firstLine="720"/>
        <w:jc w:val="both"/>
        <w:rPr>
          <w:rFonts w:ascii="Times New Roman" w:hAnsi="Times New Roman" w:cs="Times New Roman"/>
          <w:bCs/>
          <w:noProof/>
          <w:sz w:val="24"/>
          <w:lang w:val="en-US"/>
        </w:rPr>
      </w:pPr>
      <w:r w:rsidRPr="00F62191">
        <w:rPr>
          <w:rFonts w:ascii="Times New Roman" w:hAnsi="Times New Roman" w:cs="Times New Roman"/>
          <w:noProof/>
          <w:sz w:val="24"/>
          <w:lang w:eastAsia="sr-Latn-RS"/>
        </w:rPr>
        <w:drawing>
          <wp:anchor distT="0" distB="0" distL="114300" distR="114300" simplePos="0" relativeHeight="251656192" behindDoc="0" locked="0" layoutInCell="1" allowOverlap="1" wp14:anchorId="713FC726" wp14:editId="36C7FD75">
            <wp:simplePos x="0" y="0"/>
            <wp:positionH relativeFrom="column">
              <wp:posOffset>4495800</wp:posOffset>
            </wp:positionH>
            <wp:positionV relativeFrom="paragraph">
              <wp:posOffset>207010</wp:posOffset>
            </wp:positionV>
            <wp:extent cx="1790700" cy="1237615"/>
            <wp:effectExtent l="0" t="0" r="0" b="635"/>
            <wp:wrapSquare wrapText="bothSides"/>
            <wp:docPr id="15" name="Picture 15" descr="Најмлађа публика лане на Новом насељу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млађа публика лане на Новом насељу ">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90700" cy="1237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2191">
        <w:rPr>
          <w:rFonts w:ascii="Times New Roman" w:hAnsi="Times New Roman" w:cs="Times New Roman"/>
          <w:bCs/>
          <w:noProof/>
          <w:sz w:val="24"/>
          <w:lang w:val="en-US"/>
        </w:rPr>
        <w:t xml:space="preserve">Pozorišni festival „Aplauz fest”, drugi po redu, biće održan početkom juna na Novom naselju, u organizaciji „Novog kulturnog naselja”. Manifestacija će obuhvatiti tri scene </w:t>
      </w:r>
      <w:r w:rsidRPr="00F62191">
        <w:rPr>
          <w:rFonts w:ascii="Times New Roman" w:hAnsi="Times New Roman" w:cs="Times New Roman"/>
          <w:noProof/>
          <w:sz w:val="24"/>
          <w:lang w:val="en-US"/>
        </w:rPr>
        <w:t> na otvorenom i u zatvorenom prostoru. Organizatori pozivaju sve profesionalne dramske trupe, amaterske teatre, glumačke sekcije, dečja pozorištanca, lutkarska pozorišta i sve ostale koji se bave glumom, pozorištem i scenskim pokretom da se do 22. maja prijave na konkurs za učešće „Aplauz festu”.Prijava se može naći na stranici bit.ly/AplauzFest2016.</w:t>
      </w:r>
      <w:r w:rsidRPr="00F62191">
        <w:rPr>
          <w:rFonts w:ascii="Times New Roman" w:hAnsi="Times New Roman" w:cs="Times New Roman"/>
          <w:bCs/>
          <w:noProof/>
          <w:sz w:val="24"/>
          <w:lang w:val="en-US"/>
        </w:rPr>
        <w:t xml:space="preserve"> </w:t>
      </w:r>
      <w:r w:rsidRPr="00F62191">
        <w:rPr>
          <w:rFonts w:ascii="Times New Roman" w:hAnsi="Times New Roman" w:cs="Times New Roman"/>
          <w:noProof/>
          <w:sz w:val="24"/>
          <w:lang w:val="en-US"/>
        </w:rPr>
        <w:t>„Aplauz fest” prvi put je održan prošle godine na Novom naselju. Neke od prikazanih predstava bile su „Jazavac pred sudom”, „Naši dani”, „Terapija”, „Pohvala ludosti” i mnoge druge, a festival je posetilo više od 1.500 ljudi.</w:t>
      </w:r>
    </w:p>
    <w:p w:rsidR="00F62191" w:rsidRDefault="00F62191" w:rsidP="00F62191">
      <w:pPr>
        <w:spacing w:after="0" w:line="240" w:lineRule="auto"/>
        <w:rPr>
          <w:rFonts w:ascii="Times New Roman" w:eastAsia="Times New Roman" w:hAnsi="Times New Roman" w:cs="Times New Roman"/>
          <w:sz w:val="24"/>
          <w:szCs w:val="24"/>
        </w:rPr>
      </w:pPr>
    </w:p>
    <w:p w:rsidR="004932B1" w:rsidRPr="00C12238" w:rsidRDefault="00A904E1" w:rsidP="004932B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Beograd</w:t>
      </w:r>
      <w:r w:rsidR="004932B1" w:rsidRPr="00C12238">
        <w:rPr>
          <w:rFonts w:ascii="Times New Roman" w:eastAsia="Times New Roman" w:hAnsi="Times New Roman" w:cs="Times New Roman"/>
          <w:b/>
          <w:bCs/>
          <w:color w:val="0000CC"/>
          <w:sz w:val="28"/>
          <w:szCs w:val="24"/>
          <w:lang w:val="en-US"/>
        </w:rPr>
        <w:t>:</w:t>
      </w:r>
      <w:r>
        <w:rPr>
          <w:rFonts w:ascii="Times New Roman" w:eastAsia="Times New Roman" w:hAnsi="Times New Roman" w:cs="Times New Roman"/>
          <w:b/>
          <w:bCs/>
          <w:color w:val="0000CC"/>
          <w:sz w:val="28"/>
          <w:szCs w:val="24"/>
          <w:lang w:val="en-US"/>
        </w:rPr>
        <w:t xml:space="preserve"> </w:t>
      </w:r>
      <w:r w:rsidR="00C12238">
        <w:rPr>
          <w:rFonts w:ascii="Times New Roman" w:eastAsia="Times New Roman" w:hAnsi="Times New Roman" w:cs="Times New Roman"/>
          <w:b/>
          <w:bCs/>
          <w:color w:val="0000CC"/>
          <w:sz w:val="28"/>
          <w:szCs w:val="24"/>
          <w:lang w:val="en-US"/>
        </w:rPr>
        <w:t>Sajam zapoš</w:t>
      </w:r>
      <w:r w:rsidR="004932B1" w:rsidRPr="00C12238">
        <w:rPr>
          <w:rFonts w:ascii="Times New Roman" w:eastAsia="Times New Roman" w:hAnsi="Times New Roman" w:cs="Times New Roman"/>
          <w:b/>
          <w:bCs/>
          <w:color w:val="0000CC"/>
          <w:sz w:val="28"/>
          <w:szCs w:val="24"/>
          <w:lang w:val="en-US"/>
        </w:rPr>
        <w:t>ljavanja za mlade pravnike</w:t>
      </w:r>
    </w:p>
    <w:p w:rsidR="00C12238" w:rsidRPr="00C12238" w:rsidRDefault="00C12238" w:rsidP="004932B1">
      <w:pPr>
        <w:spacing w:after="0" w:line="240" w:lineRule="auto"/>
        <w:rPr>
          <w:rFonts w:ascii="Times New Roman" w:eastAsia="Times New Roman" w:hAnsi="Times New Roman" w:cs="Times New Roman"/>
          <w:bCs/>
          <w:color w:val="0000CC"/>
          <w:sz w:val="24"/>
          <w:szCs w:val="24"/>
          <w:lang w:val="en-US"/>
        </w:rPr>
      </w:pPr>
    </w:p>
    <w:p w:rsidR="00C12238" w:rsidRDefault="004932B1" w:rsidP="00C12238">
      <w:pPr>
        <w:spacing w:after="0" w:line="240" w:lineRule="auto"/>
        <w:ind w:firstLine="720"/>
        <w:jc w:val="both"/>
        <w:rPr>
          <w:rFonts w:ascii="Times New Roman" w:eastAsia="Times New Roman" w:hAnsi="Times New Roman" w:cs="Times New Roman"/>
          <w:bCs/>
          <w:sz w:val="24"/>
          <w:szCs w:val="24"/>
          <w:lang w:val="en-US"/>
        </w:rPr>
      </w:pPr>
      <w:r w:rsidRPr="00C12238">
        <w:rPr>
          <w:rFonts w:ascii="Times New Roman" w:eastAsia="Times New Roman" w:hAnsi="Times New Roman" w:cs="Times New Roman"/>
          <w:bCs/>
          <w:sz w:val="24"/>
          <w:szCs w:val="24"/>
          <w:lang w:val="en-US"/>
        </w:rPr>
        <w:t>Na Pravnom fakult</w:t>
      </w:r>
      <w:r w:rsidR="00C12238">
        <w:rPr>
          <w:rFonts w:ascii="Times New Roman" w:eastAsia="Times New Roman" w:hAnsi="Times New Roman" w:cs="Times New Roman"/>
          <w:bCs/>
          <w:sz w:val="24"/>
          <w:szCs w:val="24"/>
          <w:lang w:val="en-US"/>
        </w:rPr>
        <w:t>etu Univerziteta u Beogradu u ponedeljak</w:t>
      </w:r>
      <w:r w:rsidRPr="00C12238">
        <w:rPr>
          <w:rFonts w:ascii="Times New Roman" w:eastAsia="Times New Roman" w:hAnsi="Times New Roman" w:cs="Times New Roman"/>
          <w:bCs/>
          <w:sz w:val="24"/>
          <w:szCs w:val="24"/>
          <w:lang w:val="en-US"/>
        </w:rPr>
        <w:t xml:space="preserve"> je počeo sajam zapošljavanja i volontiranja za mlade pravnike pod n</w:t>
      </w:r>
      <w:r w:rsidR="00C12238">
        <w:rPr>
          <w:rFonts w:ascii="Times New Roman" w:eastAsia="Times New Roman" w:hAnsi="Times New Roman" w:cs="Times New Roman"/>
          <w:bCs/>
          <w:sz w:val="24"/>
          <w:szCs w:val="24"/>
          <w:lang w:val="en-US"/>
        </w:rPr>
        <w:t xml:space="preserve">azivom "Pravnici na poslu" Sajam je trajao </w:t>
      </w:r>
      <w:r w:rsidRPr="00C12238">
        <w:rPr>
          <w:rFonts w:ascii="Times New Roman" w:eastAsia="Times New Roman" w:hAnsi="Times New Roman" w:cs="Times New Roman"/>
          <w:bCs/>
          <w:sz w:val="24"/>
          <w:szCs w:val="24"/>
          <w:lang w:val="en-US"/>
        </w:rPr>
        <w:t>do srede, 11. maja.</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 xml:space="preserve">Posetioci sajma, koji </w:t>
      </w:r>
      <w:r w:rsidR="00C12238">
        <w:rPr>
          <w:rFonts w:ascii="Times New Roman" w:eastAsia="Times New Roman" w:hAnsi="Times New Roman" w:cs="Times New Roman"/>
          <w:sz w:val="24"/>
          <w:szCs w:val="24"/>
          <w:lang w:val="en-US"/>
        </w:rPr>
        <w:t>su organizovali</w:t>
      </w:r>
      <w:r w:rsidRPr="004932B1">
        <w:rPr>
          <w:rFonts w:ascii="Times New Roman" w:eastAsia="Times New Roman" w:hAnsi="Times New Roman" w:cs="Times New Roman"/>
          <w:sz w:val="24"/>
          <w:szCs w:val="24"/>
          <w:lang w:val="en-US"/>
        </w:rPr>
        <w:t xml:space="preserve"> taj fakultet i </w:t>
      </w:r>
      <w:r w:rsidR="00C12238">
        <w:rPr>
          <w:rFonts w:ascii="Times New Roman" w:eastAsia="Times New Roman" w:hAnsi="Times New Roman" w:cs="Times New Roman"/>
          <w:sz w:val="24"/>
          <w:szCs w:val="24"/>
          <w:lang w:val="en-US"/>
        </w:rPr>
        <w:t>organizacija ELSA-a Beograd imali s</w:t>
      </w:r>
      <w:r w:rsidRPr="004932B1">
        <w:rPr>
          <w:rFonts w:ascii="Times New Roman" w:eastAsia="Times New Roman" w:hAnsi="Times New Roman" w:cs="Times New Roman"/>
          <w:sz w:val="24"/>
          <w:szCs w:val="24"/>
          <w:lang w:val="en-US"/>
        </w:rPr>
        <w:t>u priliku da razgovaraju sa predstavnicima najprestižnijih advokatskih i privrednih kancelarija i na taj način obezbede sebi praksu ili posao, a organizovana su i predavanja uglednih beogradskih pravnika i advokata.</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Predstavnici više desetina k</w:t>
      </w:r>
      <w:r w:rsidR="00C12238">
        <w:rPr>
          <w:rFonts w:ascii="Times New Roman" w:eastAsia="Times New Roman" w:hAnsi="Times New Roman" w:cs="Times New Roman"/>
          <w:sz w:val="24"/>
          <w:szCs w:val="24"/>
          <w:lang w:val="en-US"/>
        </w:rPr>
        <w:t>ancelarija svoje usluge promovisali s</w:t>
      </w:r>
      <w:r w:rsidRPr="004932B1">
        <w:rPr>
          <w:rFonts w:ascii="Times New Roman" w:eastAsia="Times New Roman" w:hAnsi="Times New Roman" w:cs="Times New Roman"/>
          <w:sz w:val="24"/>
          <w:szCs w:val="24"/>
          <w:lang w:val="en-US"/>
        </w:rPr>
        <w:t>u na štandovima koji su postavljeni od 11 do 15 sati u holu fakulteta.</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 xml:space="preserve">Među učesnicima sajma </w:t>
      </w:r>
      <w:r w:rsidR="00C12238">
        <w:rPr>
          <w:rFonts w:ascii="Times New Roman" w:eastAsia="Times New Roman" w:hAnsi="Times New Roman" w:cs="Times New Roman"/>
          <w:sz w:val="24"/>
          <w:szCs w:val="24"/>
          <w:lang w:val="en-US"/>
        </w:rPr>
        <w:t xml:space="preserve">bile </w:t>
      </w:r>
      <w:r w:rsidRPr="004932B1">
        <w:rPr>
          <w:rFonts w:ascii="Times New Roman" w:eastAsia="Times New Roman" w:hAnsi="Times New Roman" w:cs="Times New Roman"/>
          <w:sz w:val="24"/>
          <w:szCs w:val="24"/>
          <w:lang w:val="en-US"/>
        </w:rPr>
        <w:t>su advoaktske kancelarije Borivoje Borović, Dragoslav S. Ljubičanović, Živković-Samardžić, Janković-Popović-Mitić, Vuković i partneri, Bojović i partneri, Živanović i partneri, Mališić-Marić-Dostanić, izvršitelj Danka Stanojević i izvršitelj Marko Vukićević, Ernst &amp; Young.</w:t>
      </w:r>
    </w:p>
    <w:p w:rsidR="004932B1" w:rsidRPr="00C12238" w:rsidRDefault="00C12238" w:rsidP="00C1223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U ponedeljak</w:t>
      </w:r>
      <w:r w:rsidR="004932B1" w:rsidRPr="004932B1">
        <w:rPr>
          <w:rFonts w:ascii="Times New Roman" w:eastAsia="Times New Roman" w:hAnsi="Times New Roman" w:cs="Times New Roman"/>
          <w:sz w:val="24"/>
          <w:szCs w:val="24"/>
          <w:lang w:val="en-US"/>
        </w:rPr>
        <w:t xml:space="preserve"> su studenti imali priliku da čuju predavanje "Slučaj Milošević", na kome su govorili advokati Zdenko Tomanović i Božo Prelević.</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Drugog dana j</w:t>
      </w:r>
      <w:r w:rsidR="004932B1" w:rsidRPr="004932B1">
        <w:rPr>
          <w:rFonts w:ascii="Times New Roman" w:eastAsia="Times New Roman" w:hAnsi="Times New Roman" w:cs="Times New Roman"/>
          <w:sz w:val="24"/>
          <w:szCs w:val="24"/>
          <w:lang w:val="en-US"/>
        </w:rPr>
        <w:t>e održana tradicionalna tribina „Pra</w:t>
      </w:r>
      <w:r>
        <w:rPr>
          <w:rFonts w:ascii="Times New Roman" w:eastAsia="Times New Roman" w:hAnsi="Times New Roman" w:cs="Times New Roman"/>
          <w:sz w:val="24"/>
          <w:szCs w:val="24"/>
          <w:lang w:val="en-US"/>
        </w:rPr>
        <w:t>vnici na poslu", a studentima su</w:t>
      </w:r>
      <w:r w:rsidR="004932B1" w:rsidRPr="004932B1">
        <w:rPr>
          <w:rFonts w:ascii="Times New Roman" w:eastAsia="Times New Roman" w:hAnsi="Times New Roman" w:cs="Times New Roman"/>
          <w:sz w:val="24"/>
          <w:szCs w:val="24"/>
          <w:lang w:val="en-US"/>
        </w:rPr>
        <w:t xml:space="preserve"> se obratiti bivši tužilac za ratne zločine Vladimir Vukčević, kao i advokati Goran Petronijević i Feđa Dimović.</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Trećeg dana sajma studenti su mogl</w:t>
      </w:r>
      <w:r w:rsidR="004932B1" w:rsidRPr="004932B1">
        <w:rPr>
          <w:rFonts w:ascii="Times New Roman" w:eastAsia="Times New Roman" w:hAnsi="Times New Roman" w:cs="Times New Roman"/>
          <w:sz w:val="24"/>
          <w:szCs w:val="24"/>
          <w:lang w:val="en-US"/>
        </w:rPr>
        <w:t>i da prisustvuju finalu simulacije suđenja tokom koje će imati priliku da osete "žar" sudnice i vide kako njihove kolege znanje primenjuju u praksi.</w:t>
      </w:r>
    </w:p>
    <w:p w:rsidR="004932B1" w:rsidRDefault="004932B1" w:rsidP="00F62191">
      <w:pPr>
        <w:spacing w:after="0" w:line="240" w:lineRule="auto"/>
        <w:rPr>
          <w:rFonts w:ascii="Times New Roman" w:eastAsia="Times New Roman" w:hAnsi="Times New Roman" w:cs="Times New Roman"/>
          <w:sz w:val="24"/>
          <w:szCs w:val="24"/>
        </w:rPr>
      </w:pPr>
    </w:p>
    <w:p w:rsidR="0009300B" w:rsidRPr="00C12238" w:rsidRDefault="0009300B" w:rsidP="0009300B">
      <w:pPr>
        <w:spacing w:after="0" w:line="240" w:lineRule="auto"/>
        <w:jc w:val="center"/>
        <w:rPr>
          <w:rFonts w:ascii="Times New Roman" w:eastAsia="Times New Roman" w:hAnsi="Times New Roman" w:cs="Times New Roman"/>
          <w:b/>
          <w:color w:val="0000CC"/>
          <w:sz w:val="28"/>
          <w:szCs w:val="24"/>
          <w:lang w:val="en-US"/>
        </w:rPr>
      </w:pPr>
      <w:r w:rsidRPr="00C12238">
        <w:rPr>
          <w:rFonts w:ascii="Times New Roman" w:eastAsia="Times New Roman" w:hAnsi="Times New Roman" w:cs="Times New Roman"/>
          <w:b/>
          <w:color w:val="0000CC"/>
          <w:sz w:val="28"/>
          <w:szCs w:val="24"/>
          <w:lang w:val="en-US"/>
        </w:rPr>
        <w:t>Za 24 sata 2</w:t>
      </w:r>
      <w:r w:rsidR="00C12238" w:rsidRPr="00C12238">
        <w:rPr>
          <w:rFonts w:ascii="Times New Roman" w:eastAsia="Times New Roman" w:hAnsi="Times New Roman" w:cs="Times New Roman"/>
          <w:b/>
          <w:color w:val="0000CC"/>
          <w:sz w:val="28"/>
          <w:szCs w:val="24"/>
          <w:lang w:val="en-US"/>
        </w:rPr>
        <w:t>.</w:t>
      </w:r>
      <w:r w:rsidRPr="00C12238">
        <w:rPr>
          <w:rFonts w:ascii="Times New Roman" w:eastAsia="Times New Roman" w:hAnsi="Times New Roman" w:cs="Times New Roman"/>
          <w:b/>
          <w:color w:val="0000CC"/>
          <w:sz w:val="28"/>
          <w:szCs w:val="24"/>
          <w:lang w:val="en-US"/>
        </w:rPr>
        <w:t>300 on line prijava za vrtić</w:t>
      </w:r>
    </w:p>
    <w:p w:rsidR="00C12238" w:rsidRDefault="00C12238" w:rsidP="00C12238">
      <w:pPr>
        <w:spacing w:after="0" w:line="240" w:lineRule="auto"/>
        <w:jc w:val="both"/>
        <w:rPr>
          <w:rFonts w:ascii="Times New Roman" w:eastAsia="Times New Roman" w:hAnsi="Times New Roman" w:cs="Times New Roman"/>
          <w:sz w:val="24"/>
          <w:szCs w:val="24"/>
          <w:lang w:val="en-US"/>
        </w:rPr>
      </w:pPr>
    </w:p>
    <w:p w:rsidR="0009300B" w:rsidRPr="0009300B" w:rsidRDefault="0009300B" w:rsidP="00C12238">
      <w:pPr>
        <w:spacing w:after="0" w:line="240" w:lineRule="auto"/>
        <w:ind w:firstLine="720"/>
        <w:jc w:val="both"/>
        <w:rPr>
          <w:rFonts w:ascii="Times New Roman" w:eastAsia="Times New Roman" w:hAnsi="Times New Roman" w:cs="Times New Roman"/>
          <w:sz w:val="24"/>
          <w:szCs w:val="24"/>
          <w:lang w:val="en-US"/>
        </w:rPr>
      </w:pPr>
      <w:r w:rsidRPr="0009300B">
        <w:rPr>
          <w:rFonts w:ascii="Times New Roman" w:eastAsia="Times New Roman" w:hAnsi="Times New Roman" w:cs="Times New Roman"/>
          <w:sz w:val="24"/>
          <w:szCs w:val="24"/>
          <w:lang w:val="en-US"/>
        </w:rPr>
        <w:t>Za samo 24 sata od kako je usluga onlajn prijave mališana u beogradske vrtiće počela sa radom, na Nacionalni portal eUprava pristiglo je više od 2.300 zahteva.</w:t>
      </w:r>
      <w:r w:rsidR="00C12238">
        <w:rPr>
          <w:rFonts w:ascii="Times New Roman" w:eastAsia="Times New Roman" w:hAnsi="Times New Roman" w:cs="Times New Roman"/>
          <w:sz w:val="24"/>
          <w:szCs w:val="24"/>
          <w:lang w:val="en-US"/>
        </w:rPr>
        <w:t xml:space="preserve"> </w:t>
      </w:r>
      <w:r w:rsidRPr="0009300B">
        <w:rPr>
          <w:rFonts w:ascii="Times New Roman" w:eastAsia="Times New Roman" w:hAnsi="Times New Roman" w:cs="Times New Roman"/>
          <w:sz w:val="24"/>
          <w:szCs w:val="24"/>
          <w:lang w:val="en-US"/>
        </w:rPr>
        <w:t>Složeni sistem prijave koji ukršta podatke iz nekoliko različitih baza državnih institucija i pored velikog broja prijava, funkcioniše bez problema, saopštili su iz Direkcije za elektronsku upravu a direktor čiji je direktor, Dušan Stojanović, istakao da ova usluga omogućava elektronsku prijavu, ali ne i rešavanje daljih koraka koji podrazumevaju zasedanje komisije koju ima svaka predškolska ustanova i koja odlučuje o tome koje dete će biti upisano u vrtić.</w:t>
      </w:r>
    </w:p>
    <w:p w:rsidR="004932B1" w:rsidRDefault="004932B1" w:rsidP="00F62191">
      <w:pPr>
        <w:spacing w:after="0" w:line="240" w:lineRule="auto"/>
        <w:rPr>
          <w:rFonts w:ascii="Times New Roman" w:eastAsia="Times New Roman" w:hAnsi="Times New Roman" w:cs="Times New Roman"/>
          <w:sz w:val="24"/>
          <w:szCs w:val="24"/>
        </w:rPr>
      </w:pPr>
    </w:p>
    <w:p w:rsidR="004932B1" w:rsidRPr="0009300B" w:rsidRDefault="004932B1" w:rsidP="0009300B">
      <w:pPr>
        <w:spacing w:after="0" w:line="240" w:lineRule="auto"/>
        <w:jc w:val="center"/>
        <w:rPr>
          <w:rFonts w:ascii="Times New Roman" w:eastAsia="Times New Roman" w:hAnsi="Times New Roman" w:cs="Times New Roman"/>
          <w:b/>
          <w:bCs/>
          <w:color w:val="FF0000"/>
          <w:sz w:val="28"/>
          <w:szCs w:val="24"/>
          <w:lang w:val="en-US"/>
        </w:rPr>
      </w:pPr>
      <w:r w:rsidRPr="0009300B">
        <w:rPr>
          <w:rFonts w:ascii="Times New Roman" w:eastAsia="Times New Roman" w:hAnsi="Times New Roman" w:cs="Times New Roman"/>
          <w:b/>
          <w:bCs/>
          <w:color w:val="FF0000"/>
          <w:sz w:val="28"/>
          <w:szCs w:val="24"/>
          <w:lang w:val="en-US"/>
        </w:rPr>
        <w:t>U Srbiji oko 230 dece migranata bez pratnje</w:t>
      </w:r>
      <w:r w:rsidR="00C12238">
        <w:rPr>
          <w:rFonts w:ascii="Times New Roman" w:eastAsia="Times New Roman" w:hAnsi="Times New Roman" w:cs="Times New Roman"/>
          <w:b/>
          <w:bCs/>
          <w:color w:val="FF0000"/>
          <w:sz w:val="28"/>
          <w:szCs w:val="24"/>
          <w:lang w:val="en-US"/>
        </w:rPr>
        <w:t>:</w:t>
      </w:r>
      <w:r w:rsidR="00C12238" w:rsidRPr="00C12238">
        <w:t xml:space="preserve"> </w:t>
      </w:r>
      <w:r w:rsidR="00C12238">
        <w:rPr>
          <w:rFonts w:ascii="Times New Roman" w:eastAsia="Times New Roman" w:hAnsi="Times New Roman" w:cs="Times New Roman"/>
          <w:b/>
          <w:bCs/>
          <w:color w:val="FF0000"/>
          <w:sz w:val="28"/>
          <w:szCs w:val="24"/>
          <w:lang w:val="en-US"/>
        </w:rPr>
        <w:t>Svakom detetu</w:t>
      </w:r>
      <w:r w:rsidR="00C12238" w:rsidRPr="00C12238">
        <w:rPr>
          <w:rFonts w:ascii="Times New Roman" w:eastAsia="Times New Roman" w:hAnsi="Times New Roman" w:cs="Times New Roman"/>
          <w:b/>
          <w:bCs/>
          <w:color w:val="FF0000"/>
          <w:sz w:val="28"/>
          <w:szCs w:val="24"/>
          <w:lang w:val="en-US"/>
        </w:rPr>
        <w:t xml:space="preserve"> staratelj</w:t>
      </w:r>
    </w:p>
    <w:p w:rsidR="00C12238" w:rsidRDefault="00C12238" w:rsidP="004932B1">
      <w:pPr>
        <w:spacing w:after="0" w:line="240" w:lineRule="auto"/>
        <w:rPr>
          <w:rFonts w:ascii="Times New Roman" w:eastAsia="Times New Roman" w:hAnsi="Times New Roman" w:cs="Times New Roman"/>
          <w:sz w:val="24"/>
          <w:szCs w:val="24"/>
          <w:lang w:val="en-US"/>
        </w:rPr>
      </w:pPr>
    </w:p>
    <w:p w:rsidR="00C12238" w:rsidRPr="00C12238" w:rsidRDefault="004932B1" w:rsidP="00C12238">
      <w:pPr>
        <w:spacing w:after="0" w:line="240" w:lineRule="auto"/>
        <w:ind w:firstLine="720"/>
        <w:jc w:val="both"/>
        <w:rPr>
          <w:rFonts w:ascii="Times New Roman" w:eastAsia="Times New Roman" w:hAnsi="Times New Roman" w:cs="Times New Roman"/>
          <w:bCs/>
          <w:sz w:val="24"/>
          <w:szCs w:val="24"/>
          <w:lang w:val="en-US"/>
        </w:rPr>
      </w:pPr>
      <w:r w:rsidRPr="00C12238">
        <w:rPr>
          <w:rFonts w:ascii="Times New Roman" w:eastAsia="Times New Roman" w:hAnsi="Times New Roman" w:cs="Times New Roman"/>
          <w:bCs/>
          <w:sz w:val="24"/>
          <w:szCs w:val="24"/>
          <w:lang w:val="en-US"/>
        </w:rPr>
        <w:lastRenderedPageBreak/>
        <w:t>U Srbiji je evidentirano oko 230 maloletnih migranata bez pratnje, izjavio je danas državni sekretar Ministarstva za rad, zapošljavanje, boračka i socijalna pitanja Nenad Ivanišević.</w:t>
      </w:r>
      <w:r w:rsidR="00C12238">
        <w:rPr>
          <w:rFonts w:ascii="Times New Roman" w:eastAsia="Times New Roman" w:hAnsi="Times New Roman" w:cs="Times New Roman"/>
          <w:bCs/>
          <w:sz w:val="24"/>
          <w:szCs w:val="24"/>
          <w:lang w:val="en-US"/>
        </w:rPr>
        <w:t xml:space="preserve"> </w:t>
      </w:r>
      <w:r w:rsidRPr="00C12238">
        <w:rPr>
          <w:rFonts w:ascii="Times New Roman" w:eastAsia="Times New Roman" w:hAnsi="Times New Roman" w:cs="Times New Roman"/>
          <w:sz w:val="24"/>
          <w:szCs w:val="24"/>
          <w:lang w:val="en-US"/>
        </w:rPr>
        <w:t>''Kada govorimo o Balkanskoj</w:t>
      </w:r>
      <w:r w:rsidRPr="004932B1">
        <w:rPr>
          <w:rFonts w:ascii="Times New Roman" w:eastAsia="Times New Roman" w:hAnsi="Times New Roman" w:cs="Times New Roman"/>
          <w:sz w:val="24"/>
          <w:szCs w:val="24"/>
          <w:lang w:val="en-US"/>
        </w:rPr>
        <w:t xml:space="preserve"> ruti govorimo o poslednjih godinu dana i oko 200 do 230 dece koje smo uspeli da evidentiramo, a koji su u vrlo specifični'', rekao je novinarima Ivanišević nakon otvaranja skupa ''Podrška maloletnim migrantima bez pratnje u Srbiji''.</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Kako kaže, nije reč o ukupnom broju dece, već o deci koja su bila bez roditeljskog staranja, odnosno bez pratnje nekoga koji se smatra punoletnim.</w:t>
      </w:r>
    </w:p>
    <w:p w:rsidR="004932B1" w:rsidRPr="004932B1" w:rsidRDefault="004932B1" w:rsidP="00C12238">
      <w:pPr>
        <w:spacing w:after="0" w:line="240" w:lineRule="auto"/>
        <w:ind w:firstLine="720"/>
        <w:jc w:val="both"/>
        <w:rPr>
          <w:rFonts w:ascii="Times New Roman" w:eastAsia="Times New Roman" w:hAnsi="Times New Roman" w:cs="Times New Roman"/>
          <w:sz w:val="24"/>
          <w:szCs w:val="24"/>
          <w:lang w:val="en-US"/>
        </w:rPr>
      </w:pPr>
      <w:r w:rsidRPr="004932B1">
        <w:rPr>
          <w:rFonts w:ascii="Times New Roman" w:eastAsia="Times New Roman" w:hAnsi="Times New Roman" w:cs="Times New Roman"/>
          <w:sz w:val="24"/>
          <w:szCs w:val="24"/>
          <w:lang w:val="en-US"/>
        </w:rPr>
        <w:t>Navodeći da je otprilike oko 230 slučajeva evidentirano, on je istakao da su ti slučajevi rešeni na razne načine, pre svih, u saradnji sa Agencijom UN i nevladinim sektorom.</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Prema njegovim rečima, ti slučajevi su rešeni delom kroz azilnu proceduru, a delom i povezivanjem sa porodicama koje su eventualno ranije otišle i zapadnu Evropu.</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''Srbija je prva zemlja koja je svim pružaocima usluga socijalne zaštite poslala obavezujuće uputstva još krajem marta prošle godine, gde smo jasno definisali na koji načini i šta treba da se uradi u svakom slučaju kada se pojavi maloletno dete'', rekao je Ivanišević.</w:t>
      </w:r>
      <w:r w:rsidR="00C12238">
        <w:rPr>
          <w:rFonts w:ascii="Times New Roman" w:eastAsia="Times New Roman" w:hAnsi="Times New Roman" w:cs="Times New Roman"/>
          <w:sz w:val="24"/>
          <w:szCs w:val="24"/>
          <w:lang w:val="en-US"/>
        </w:rPr>
        <w:t xml:space="preserve"> </w:t>
      </w:r>
      <w:r w:rsidRPr="004932B1">
        <w:rPr>
          <w:rFonts w:ascii="Times New Roman" w:eastAsia="Times New Roman" w:hAnsi="Times New Roman" w:cs="Times New Roman"/>
          <w:sz w:val="24"/>
          <w:szCs w:val="24"/>
          <w:lang w:val="en-US"/>
        </w:rPr>
        <w:t>Kako je rekao, važno je istaći da je svakom od te dece bio dodeljen staratelj ispred nadležnog Centra za socijalni rad, odnosno da nijedno dete nije bilo ostavljeno samo, već da su institucije sistema brinule o njima.</w:t>
      </w:r>
    </w:p>
    <w:p w:rsidR="004932B1" w:rsidRDefault="004932B1" w:rsidP="00F62191">
      <w:pPr>
        <w:spacing w:after="0" w:line="240" w:lineRule="auto"/>
        <w:rPr>
          <w:rFonts w:ascii="Times New Roman" w:eastAsia="Times New Roman" w:hAnsi="Times New Roman" w:cs="Times New Roman"/>
          <w:sz w:val="24"/>
          <w:szCs w:val="24"/>
        </w:rPr>
      </w:pPr>
    </w:p>
    <w:p w:rsidR="004932B1" w:rsidRPr="004932B1" w:rsidRDefault="004932B1" w:rsidP="004932B1">
      <w:pPr>
        <w:spacing w:after="0" w:line="240" w:lineRule="auto"/>
        <w:jc w:val="center"/>
        <w:rPr>
          <w:rFonts w:ascii="Times New Roman" w:eastAsia="Times New Roman" w:hAnsi="Times New Roman" w:cs="Times New Roman"/>
          <w:b/>
          <w:bCs/>
          <w:color w:val="FF0000"/>
          <w:sz w:val="28"/>
          <w:szCs w:val="24"/>
          <w:lang w:val="en-US"/>
        </w:rPr>
      </w:pPr>
      <w:r w:rsidRPr="004932B1">
        <w:rPr>
          <w:rFonts w:ascii="Times New Roman" w:eastAsia="Times New Roman" w:hAnsi="Times New Roman" w:cs="Times New Roman"/>
          <w:b/>
          <w:bCs/>
          <w:color w:val="FF0000"/>
          <w:sz w:val="28"/>
          <w:szCs w:val="24"/>
          <w:lang w:val="en-US"/>
        </w:rPr>
        <w:t>Novi direktor VPŠ ušao u kabinet</w:t>
      </w:r>
    </w:p>
    <w:p w:rsidR="00C12238" w:rsidRDefault="00C12238" w:rsidP="004932B1">
      <w:pPr>
        <w:spacing w:after="0" w:line="240" w:lineRule="auto"/>
        <w:rPr>
          <w:rFonts w:ascii="Times New Roman" w:eastAsia="Times New Roman" w:hAnsi="Times New Roman" w:cs="Times New Roman"/>
          <w:bCs/>
          <w:sz w:val="24"/>
          <w:szCs w:val="24"/>
          <w:lang w:val="en-US"/>
        </w:rPr>
      </w:pPr>
    </w:p>
    <w:p w:rsidR="00C12238" w:rsidRDefault="00C12238" w:rsidP="00C12238">
      <w:pPr>
        <w:spacing w:after="0" w:line="240" w:lineRule="auto"/>
        <w:ind w:firstLine="720"/>
        <w:jc w:val="both"/>
        <w:rPr>
          <w:rFonts w:ascii="Times New Roman" w:eastAsia="Times New Roman" w:hAnsi="Times New Roman" w:cs="Times New Roman"/>
          <w:bCs/>
          <w:sz w:val="24"/>
          <w:szCs w:val="24"/>
          <w:lang w:val="en-US"/>
        </w:rPr>
      </w:pPr>
      <w:r w:rsidRPr="004932B1">
        <w:rPr>
          <w:rFonts w:ascii="Times New Roman" w:eastAsia="Times New Roman" w:hAnsi="Times New Roman" w:cs="Times New Roman"/>
          <w:noProof/>
          <w:sz w:val="24"/>
          <w:szCs w:val="24"/>
          <w:lang w:eastAsia="sr-Latn-RS"/>
        </w:rPr>
        <w:drawing>
          <wp:anchor distT="0" distB="0" distL="114300" distR="114300" simplePos="0" relativeHeight="251658240" behindDoc="0" locked="0" layoutInCell="1" allowOverlap="1" wp14:anchorId="4EB0D730" wp14:editId="713C1FE8">
            <wp:simplePos x="0" y="0"/>
            <wp:positionH relativeFrom="column">
              <wp:posOffset>4023360</wp:posOffset>
            </wp:positionH>
            <wp:positionV relativeFrom="paragraph">
              <wp:posOffset>215265</wp:posOffset>
            </wp:positionV>
            <wp:extent cx="2228850" cy="1114425"/>
            <wp:effectExtent l="0" t="0" r="0" b="9525"/>
            <wp:wrapSquare wrapText="bothSides"/>
            <wp:docPr id="8" name="Picture 8" descr="http://www.rtv.rs/sr_lat/vojvodina/novi-sad/slike/2016/04/27/visa-poslovna-skola-drid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vojvodina/novi-sad/slike/2016/04/27/visa-poslovna-skola-drid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4932B1" w:rsidRPr="00C12238">
        <w:rPr>
          <w:rFonts w:ascii="Times New Roman" w:eastAsia="Times New Roman" w:hAnsi="Times New Roman" w:cs="Times New Roman"/>
          <w:bCs/>
          <w:sz w:val="24"/>
          <w:szCs w:val="24"/>
          <w:lang w:val="en-US"/>
        </w:rPr>
        <w:t>Situacija u Visokoj poslovnoj školi u Novom Sadu u centru je pažnje već duže vreme. Primopredaja direktorske funkcije u ovoj visokoškolskoj ustanovi obeležena je obijanjem brava, intervencijama policije, dovođenjem privatnog obezbeđenja u školu. Novoimenovani v.d. direktora Patrik Drid, jutros je uz prisustvo policije ušao u svoj kabinet, i tako posle nekoliko neuspelih pokušaja, barem tako sada izgleda, uspeo da zameni dosadašnju direktorku Dragicu Tomić.</w:t>
      </w:r>
      <w:r>
        <w:rPr>
          <w:rFonts w:ascii="Times New Roman" w:eastAsia="Times New Roman" w:hAnsi="Times New Roman" w:cs="Times New Roman"/>
          <w:bCs/>
          <w:sz w:val="24"/>
          <w:szCs w:val="24"/>
          <w:lang w:val="en-US"/>
        </w:rPr>
        <w:t xml:space="preserve"> </w:t>
      </w:r>
      <w:r w:rsidR="004932B1" w:rsidRPr="004932B1">
        <w:rPr>
          <w:rFonts w:ascii="Times New Roman" w:eastAsia="Times New Roman" w:hAnsi="Times New Roman" w:cs="Times New Roman"/>
          <w:sz w:val="24"/>
          <w:szCs w:val="24"/>
          <w:lang w:val="en-US"/>
        </w:rPr>
        <w:t>Kao sledeće korake Drid navodi normalizaciju napete situacije u školi, odabir novog školskog saveta, koji će izabrati novog direktora. Predstavnici sindikata tvrde da su promene bile neminovne, jer je prema njihovim rečima, poslednjih godina reputacija te ustanove dovedena u pitanje. </w:t>
      </w:r>
      <w:r>
        <w:rPr>
          <w:rFonts w:ascii="Times New Roman" w:eastAsia="Times New Roman" w:hAnsi="Times New Roman" w:cs="Times New Roman"/>
          <w:bCs/>
          <w:sz w:val="24"/>
          <w:szCs w:val="24"/>
          <w:lang w:val="en-US"/>
        </w:rPr>
        <w:t xml:space="preserve"> </w:t>
      </w:r>
      <w:r w:rsidR="004932B1" w:rsidRPr="004932B1">
        <w:rPr>
          <w:rFonts w:ascii="Times New Roman" w:eastAsia="Times New Roman" w:hAnsi="Times New Roman" w:cs="Times New Roman"/>
          <w:sz w:val="24"/>
          <w:szCs w:val="24"/>
          <w:lang w:val="en-US"/>
        </w:rPr>
        <w:t>Drid je prvi put pokušao da preuzme dužnost 27. aprila, ali ga je tada onemogućila smenjena direktorka Dragica Tomić, a tokom tog pokušaja nastavnici škole napali su i novinare na zadatku.</w:t>
      </w:r>
    </w:p>
    <w:p w:rsidR="004932B1" w:rsidRPr="00C12238" w:rsidRDefault="004932B1" w:rsidP="00C12238">
      <w:pPr>
        <w:spacing w:after="0" w:line="240" w:lineRule="auto"/>
        <w:ind w:firstLine="720"/>
        <w:jc w:val="both"/>
        <w:rPr>
          <w:rFonts w:ascii="Times New Roman" w:eastAsia="Times New Roman" w:hAnsi="Times New Roman" w:cs="Times New Roman"/>
          <w:bCs/>
          <w:sz w:val="24"/>
          <w:szCs w:val="24"/>
          <w:lang w:val="en-US"/>
        </w:rPr>
      </w:pPr>
      <w:r w:rsidRPr="004932B1">
        <w:rPr>
          <w:rFonts w:ascii="Times New Roman" w:eastAsia="Times New Roman" w:hAnsi="Times New Roman" w:cs="Times New Roman"/>
          <w:sz w:val="24"/>
          <w:szCs w:val="24"/>
          <w:lang w:val="en-US"/>
        </w:rPr>
        <w:t>Odluka o smeni Dragice Tomić doneta je na sednici Pokrajinske vlade 13. aprila 2016. godine, a za vršioca dužnosti direktora imenovan je vanredni profesor na Fakultetu sporta i fizičkog vaspitanja Univerziteta u Novom Sadu Patrik Drid.</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U obrazloženju smene navedeno je da je Tomićeva učinila "dela koje je čine nedostojnom dužnosti", te da se ovom odlukom Pokrajinske vlade "stavlja do znanja da lični i porodični interesi ne mogu biti iznad javnih interesa".</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Istog dana, 13. aprila, Nastavno veće i Savet škole su doneli odluku o reizboru Dragice Tomić na mesto direktora škole, a na osnovu raspisanog konkursa.</w:t>
      </w:r>
      <w:r w:rsidR="00C12238">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Dragica Tomić je negirala argumente koje je Pokrajinska vlada navela kao razloge za njenu smenu.</w:t>
      </w:r>
    </w:p>
    <w:p w:rsidR="004932B1" w:rsidRPr="00F62191" w:rsidRDefault="004932B1" w:rsidP="00F62191">
      <w:pPr>
        <w:spacing w:after="0" w:line="240" w:lineRule="auto"/>
        <w:rPr>
          <w:rFonts w:ascii="Times New Roman" w:eastAsia="Times New Roman" w:hAnsi="Times New Roman" w:cs="Times New Roman"/>
          <w:sz w:val="24"/>
          <w:szCs w:val="24"/>
        </w:rPr>
      </w:pPr>
    </w:p>
    <w:p w:rsidR="004932B1" w:rsidRPr="00C12238" w:rsidRDefault="004932B1" w:rsidP="00C12238">
      <w:pPr>
        <w:spacing w:after="0" w:line="240" w:lineRule="auto"/>
        <w:jc w:val="center"/>
        <w:rPr>
          <w:rFonts w:ascii="Times New Roman" w:eastAsia="Times New Roman" w:hAnsi="Times New Roman" w:cs="Times New Roman"/>
          <w:b/>
          <w:bCs/>
          <w:color w:val="FF0000"/>
          <w:sz w:val="28"/>
          <w:szCs w:val="24"/>
          <w:lang w:val="en-US"/>
        </w:rPr>
      </w:pPr>
      <w:r w:rsidRPr="004932B1">
        <w:rPr>
          <w:rFonts w:ascii="Times New Roman" w:eastAsia="Times New Roman" w:hAnsi="Times New Roman" w:cs="Times New Roman"/>
          <w:b/>
          <w:bCs/>
          <w:color w:val="FF0000"/>
          <w:sz w:val="28"/>
          <w:szCs w:val="24"/>
          <w:lang w:val="en-US"/>
        </w:rPr>
        <w:t>Potraga za petnaestogodišnjom veslačicom</w:t>
      </w:r>
    </w:p>
    <w:p w:rsidR="004932B1" w:rsidRDefault="004932B1" w:rsidP="004932B1">
      <w:pPr>
        <w:spacing w:after="0" w:line="240" w:lineRule="auto"/>
        <w:rPr>
          <w:rFonts w:ascii="Times New Roman" w:eastAsia="Times New Roman" w:hAnsi="Times New Roman" w:cs="Times New Roman"/>
          <w:bCs/>
          <w:sz w:val="24"/>
          <w:szCs w:val="24"/>
          <w:lang w:val="en-US"/>
        </w:rPr>
      </w:pPr>
    </w:p>
    <w:p w:rsidR="004932B1" w:rsidRPr="004932B1" w:rsidRDefault="004932B1" w:rsidP="004932B1">
      <w:pPr>
        <w:spacing w:after="0" w:line="240" w:lineRule="auto"/>
        <w:ind w:firstLine="720"/>
        <w:jc w:val="both"/>
        <w:rPr>
          <w:rFonts w:ascii="Times New Roman" w:eastAsia="Times New Roman" w:hAnsi="Times New Roman" w:cs="Times New Roman"/>
          <w:bCs/>
          <w:sz w:val="24"/>
          <w:szCs w:val="24"/>
          <w:lang w:val="en-US"/>
        </w:rPr>
      </w:pPr>
      <w:r w:rsidRPr="004932B1">
        <w:rPr>
          <w:rFonts w:ascii="Times New Roman" w:eastAsia="Times New Roman" w:hAnsi="Times New Roman" w:cs="Times New Roman"/>
          <w:bCs/>
          <w:sz w:val="24"/>
          <w:szCs w:val="24"/>
          <w:lang w:val="en-US"/>
        </w:rPr>
        <w:t>Petnaestogodišnja veslačica novosadskog kluba Danubius 1885, koja je pre tri dana nestala u Dunavu , još nije pronađena.</w:t>
      </w:r>
      <w:r>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Predsednik tog kluba Željko Pantović rekao je za RTV da članovi kluba svim raspoloživim motornim čamcima svakodnevno obilaze obale Dunava i rade sve što je u njihovoj moći da pomognu u potrazi za veslačicom.</w:t>
      </w:r>
      <w:r>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 xml:space="preserve">U klubu napominju i to da je kobnog dana ispoštovana procedura treninga, redosled izlaska na vodu i nadzor trenera i da niko nije mogao da predvidi </w:t>
      </w:r>
      <w:r w:rsidRPr="004932B1">
        <w:rPr>
          <w:rFonts w:ascii="Times New Roman" w:eastAsia="Times New Roman" w:hAnsi="Times New Roman" w:cs="Times New Roman"/>
          <w:sz w:val="24"/>
          <w:szCs w:val="24"/>
          <w:lang w:val="en-US"/>
        </w:rPr>
        <w:lastRenderedPageBreak/>
        <w:t>tragediju.</w:t>
      </w:r>
      <w:r>
        <w:rPr>
          <w:rFonts w:ascii="Times New Roman" w:eastAsia="Times New Roman" w:hAnsi="Times New Roman" w:cs="Times New Roman"/>
          <w:bCs/>
          <w:sz w:val="24"/>
          <w:szCs w:val="24"/>
          <w:lang w:val="en-US"/>
        </w:rPr>
        <w:t xml:space="preserve"> </w:t>
      </w:r>
      <w:r w:rsidRPr="004932B1">
        <w:rPr>
          <w:rFonts w:ascii="Times New Roman" w:eastAsia="Times New Roman" w:hAnsi="Times New Roman" w:cs="Times New Roman"/>
          <w:sz w:val="24"/>
          <w:szCs w:val="24"/>
          <w:lang w:val="en-US"/>
        </w:rPr>
        <w:t>Kako saznajemo, zajedno sa novosadskim veslačima, u potrazi učestvuje i rečna služba spasavanja.</w:t>
      </w:r>
      <w:r>
        <w:rPr>
          <w:rFonts w:ascii="Times New Roman" w:eastAsia="Times New Roman" w:hAnsi="Times New Roman" w:cs="Times New Roman"/>
          <w:sz w:val="24"/>
          <w:szCs w:val="24"/>
          <w:lang w:val="en-US"/>
        </w:rPr>
        <w:tab/>
      </w:r>
      <w:r w:rsidRPr="004932B1">
        <w:t xml:space="preserve"> </w:t>
      </w:r>
      <w:hyperlink r:id="rId20" w:history="1">
        <w:r w:rsidRPr="00FA102C">
          <w:rPr>
            <w:rStyle w:val="Hyperlink"/>
            <w:rFonts w:ascii="Times New Roman" w:eastAsia="Times New Roman" w:hAnsi="Times New Roman" w:cs="Times New Roman"/>
            <w:sz w:val="24"/>
            <w:szCs w:val="24"/>
            <w:lang w:val="en-US"/>
          </w:rPr>
          <w:t>https://www.youtube.com/watch?v=NJ0PN3amxzo</w:t>
        </w:r>
      </w:hyperlink>
      <w:r>
        <w:rPr>
          <w:rFonts w:ascii="Times New Roman" w:eastAsia="Times New Roman" w:hAnsi="Times New Roman" w:cs="Times New Roman"/>
          <w:sz w:val="24"/>
          <w:szCs w:val="24"/>
          <w:lang w:val="en-US"/>
        </w:rPr>
        <w:t xml:space="preserve"> </w:t>
      </w:r>
    </w:p>
    <w:p w:rsidR="00F62191" w:rsidRPr="00F62191" w:rsidRDefault="00F62191" w:rsidP="004932B1">
      <w:pPr>
        <w:spacing w:after="0" w:line="240" w:lineRule="auto"/>
        <w:jc w:val="both"/>
        <w:rPr>
          <w:rFonts w:ascii="Times New Roman" w:eastAsia="Times New Roman" w:hAnsi="Times New Roman" w:cs="Times New Roman"/>
          <w:sz w:val="24"/>
          <w:szCs w:val="24"/>
        </w:rPr>
      </w:pPr>
    </w:p>
    <w:p w:rsidR="00595BF7" w:rsidRPr="00595BF7" w:rsidRDefault="00595BF7" w:rsidP="00595BF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Za</w:t>
      </w:r>
      <w:r w:rsidRPr="00595BF7">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silovanje</w:t>
      </w:r>
      <w:r w:rsidRPr="00595BF7">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i</w:t>
      </w:r>
      <w:r w:rsidRPr="00595BF7">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ubistvo</w:t>
      </w:r>
      <w:r w:rsidRPr="00595BF7">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devojčice</w:t>
      </w:r>
      <w:r w:rsidRPr="00595BF7">
        <w:rPr>
          <w:rFonts w:ascii="Times New Roman" w:eastAsia="Times New Roman" w:hAnsi="Times New Roman" w:cs="Times New Roman"/>
          <w:b/>
          <w:bCs/>
          <w:color w:val="FF0000"/>
          <w:sz w:val="28"/>
          <w:szCs w:val="24"/>
          <w:lang w:val="en-US"/>
        </w:rPr>
        <w:t xml:space="preserve"> 40 </w:t>
      </w:r>
      <w:r>
        <w:rPr>
          <w:rFonts w:ascii="Times New Roman" w:eastAsia="Times New Roman" w:hAnsi="Times New Roman" w:cs="Times New Roman"/>
          <w:b/>
          <w:bCs/>
          <w:color w:val="FF0000"/>
          <w:sz w:val="28"/>
          <w:szCs w:val="24"/>
          <w:lang w:val="en-US"/>
        </w:rPr>
        <w:t>godina</w:t>
      </w:r>
      <w:r w:rsidRPr="00595BF7">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zatvora</w:t>
      </w:r>
    </w:p>
    <w:p w:rsidR="00595BF7" w:rsidRDefault="00595BF7" w:rsidP="00595BF7">
      <w:pPr>
        <w:spacing w:after="0" w:line="240" w:lineRule="auto"/>
        <w:rPr>
          <w:rFonts w:ascii="Times New Roman" w:eastAsia="Times New Roman" w:hAnsi="Times New Roman" w:cs="Times New Roman"/>
          <w:bCs/>
          <w:sz w:val="24"/>
          <w:szCs w:val="24"/>
          <w:lang w:val="en-US"/>
        </w:rPr>
      </w:pPr>
    </w:p>
    <w:p w:rsidR="00C12238" w:rsidRDefault="00C12238" w:rsidP="00C12238">
      <w:pPr>
        <w:spacing w:after="0" w:line="240" w:lineRule="auto"/>
        <w:ind w:firstLine="720"/>
        <w:jc w:val="both"/>
        <w:rPr>
          <w:rFonts w:ascii="Times New Roman" w:eastAsia="Times New Roman" w:hAnsi="Times New Roman" w:cs="Times New Roman"/>
          <w:bCs/>
          <w:sz w:val="24"/>
          <w:szCs w:val="24"/>
          <w:lang w:val="en-US"/>
        </w:rPr>
      </w:pPr>
      <w:r w:rsidRPr="00595BF7">
        <w:rPr>
          <w:rFonts w:ascii="Times New Roman" w:eastAsia="Times New Roman" w:hAnsi="Times New Roman" w:cs="Times New Roman"/>
          <w:bCs/>
          <w:noProof/>
          <w:sz w:val="24"/>
          <w:szCs w:val="24"/>
          <w:lang w:eastAsia="sr-Latn-RS"/>
        </w:rPr>
        <w:drawing>
          <wp:anchor distT="0" distB="0" distL="114300" distR="114300" simplePos="0" relativeHeight="251660288" behindDoc="0" locked="0" layoutInCell="1" allowOverlap="1" wp14:anchorId="4CE3173E" wp14:editId="3EFF7A45">
            <wp:simplePos x="0" y="0"/>
            <wp:positionH relativeFrom="column">
              <wp:posOffset>4679950</wp:posOffset>
            </wp:positionH>
            <wp:positionV relativeFrom="paragraph">
              <wp:posOffset>193040</wp:posOffset>
            </wp:positionV>
            <wp:extent cx="1633220" cy="1128395"/>
            <wp:effectExtent l="0" t="0" r="5080" b="0"/>
            <wp:wrapSquare wrapText="bothSides"/>
            <wp:docPr id="26" name="Picture 26" descr="Дарко Кост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арко Кост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633220"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sidR="00595BF7">
        <w:rPr>
          <w:rFonts w:ascii="Times New Roman" w:eastAsia="Times New Roman" w:hAnsi="Times New Roman" w:cs="Times New Roman"/>
          <w:bCs/>
          <w:sz w:val="24"/>
          <w:szCs w:val="24"/>
          <w:lang w:val="en-US"/>
        </w:rPr>
        <w:t>Viši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sud</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Beogradu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osudio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Pr>
          <w:rFonts w:ascii="Times New Roman" w:eastAsia="Times New Roman" w:hAnsi="Times New Roman" w:cs="Times New Roman"/>
          <w:bCs/>
          <w:sz w:val="24"/>
          <w:szCs w:val="24"/>
          <w:lang w:val="en-US"/>
        </w:rPr>
        <w:t xml:space="preserve"> u ponedeljak</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Darka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Kostića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na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maksimalnu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kaznu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od</w:t>
      </w:r>
      <w:r w:rsidR="00595BF7" w:rsidRPr="00595BF7">
        <w:rPr>
          <w:rFonts w:ascii="Times New Roman" w:eastAsia="Times New Roman" w:hAnsi="Times New Roman" w:cs="Times New Roman"/>
          <w:bCs/>
          <w:sz w:val="24"/>
          <w:szCs w:val="24"/>
          <w:lang w:val="en-US"/>
        </w:rPr>
        <w:t xml:space="preserve"> 40 </w:t>
      </w:r>
      <w:r w:rsidR="00595BF7">
        <w:rPr>
          <w:rFonts w:ascii="Times New Roman" w:eastAsia="Times New Roman" w:hAnsi="Times New Roman" w:cs="Times New Roman"/>
          <w:bCs/>
          <w:sz w:val="24"/>
          <w:szCs w:val="24"/>
          <w:lang w:val="en-US"/>
        </w:rPr>
        <w:t>godina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zatvora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zbog</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svirepog</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ubistva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silovanja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Ivane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Podraščić</w:t>
      </w:r>
      <w:r w:rsidR="00595BF7" w:rsidRPr="00595BF7">
        <w:rPr>
          <w:rFonts w:ascii="Times New Roman" w:eastAsia="Times New Roman" w:hAnsi="Times New Roman" w:cs="Times New Roman"/>
          <w:bCs/>
          <w:sz w:val="24"/>
          <w:szCs w:val="24"/>
          <w:lang w:val="en-US"/>
        </w:rPr>
        <w:t xml:space="preserve"> (14) </w:t>
      </w:r>
      <w:r w:rsidR="00595BF7">
        <w:rPr>
          <w:rFonts w:ascii="Times New Roman" w:eastAsia="Times New Roman" w:hAnsi="Times New Roman" w:cs="Times New Roman"/>
          <w:bCs/>
          <w:sz w:val="24"/>
          <w:szCs w:val="24"/>
          <w:lang w:val="en-US"/>
        </w:rPr>
        <w:t>iz</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Batajnice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julu</w:t>
      </w:r>
      <w:r w:rsidR="00595BF7" w:rsidRPr="00595BF7">
        <w:rPr>
          <w:rFonts w:ascii="Times New Roman" w:eastAsia="Times New Roman" w:hAnsi="Times New Roman" w:cs="Times New Roman"/>
          <w:bCs/>
          <w:sz w:val="24"/>
          <w:szCs w:val="24"/>
          <w:lang w:val="en-US"/>
        </w:rPr>
        <w:t xml:space="preserve"> 2014. </w:t>
      </w:r>
      <w:r w:rsidR="00595BF7">
        <w:rPr>
          <w:rFonts w:ascii="Times New Roman" w:eastAsia="Times New Roman" w:hAnsi="Times New Roman" w:cs="Times New Roman"/>
          <w:bCs/>
          <w:sz w:val="24"/>
          <w:szCs w:val="24"/>
          <w:lang w:val="en-US"/>
        </w:rPr>
        <w:t>godine</w:t>
      </w:r>
      <w:r w:rsidR="00595BF7" w:rsidRPr="00595BF7">
        <w:rPr>
          <w:rFonts w:ascii="Times New Roman" w:eastAsia="Times New Roman" w:hAnsi="Times New Roman" w:cs="Times New Roman"/>
          <w:bCs/>
          <w:sz w:val="24"/>
          <w:szCs w:val="24"/>
          <w:lang w:val="en-US"/>
        </w:rPr>
        <w:t>.</w:t>
      </w:r>
      <w:r w:rsidR="00595BF7">
        <w:rPr>
          <w:rFonts w:ascii="Times New Roman" w:eastAsia="Times New Roman" w:hAnsi="Times New Roman" w:cs="Times New Roman"/>
          <w:bCs/>
          <w:sz w:val="24"/>
          <w:szCs w:val="24"/>
          <w:lang w:val="en-US"/>
        </w:rPr>
        <w:t xml:space="preserve"> Kostiću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daljeg</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produžen</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pritvor</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kojem</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od</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rasvetljavanja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tog</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zločina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hapšenja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oktobru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iste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godine</w:t>
      </w:r>
      <w:r w:rsidR="00595BF7" w:rsidRPr="00595BF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Njemu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sud</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izrekao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kaznu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od</w:t>
      </w:r>
      <w:r w:rsidR="00595BF7" w:rsidRPr="00595BF7">
        <w:rPr>
          <w:rFonts w:ascii="Times New Roman" w:eastAsia="Times New Roman" w:hAnsi="Times New Roman" w:cs="Times New Roman"/>
          <w:bCs/>
          <w:sz w:val="24"/>
          <w:szCs w:val="24"/>
          <w:lang w:val="en-US"/>
        </w:rPr>
        <w:t xml:space="preserve"> 40 </w:t>
      </w:r>
      <w:r w:rsidR="00595BF7">
        <w:rPr>
          <w:rFonts w:ascii="Times New Roman" w:eastAsia="Times New Roman" w:hAnsi="Times New Roman" w:cs="Times New Roman"/>
          <w:bCs/>
          <w:sz w:val="24"/>
          <w:szCs w:val="24"/>
          <w:lang w:val="en-US"/>
        </w:rPr>
        <w:t>godina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teško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ubistvo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četiri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godine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silovanje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ali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pošto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40 </w:t>
      </w:r>
      <w:r w:rsidR="00595BF7">
        <w:rPr>
          <w:rFonts w:ascii="Times New Roman" w:eastAsia="Times New Roman" w:hAnsi="Times New Roman" w:cs="Times New Roman"/>
          <w:bCs/>
          <w:sz w:val="24"/>
          <w:szCs w:val="24"/>
          <w:lang w:val="en-US"/>
        </w:rPr>
        <w:t>godina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našem</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zakonodavstvu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kazna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koju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maksimalno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moguće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izreći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sud</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mu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tako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dosudio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jedinstvenu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kaznu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od</w:t>
      </w:r>
      <w:r w:rsidR="00595BF7" w:rsidRPr="00595BF7">
        <w:rPr>
          <w:rFonts w:ascii="Times New Roman" w:eastAsia="Times New Roman" w:hAnsi="Times New Roman" w:cs="Times New Roman"/>
          <w:bCs/>
          <w:sz w:val="24"/>
          <w:szCs w:val="24"/>
          <w:lang w:val="en-US"/>
        </w:rPr>
        <w:t xml:space="preserve"> 40 </w:t>
      </w:r>
      <w:r w:rsidR="00595BF7">
        <w:rPr>
          <w:rFonts w:ascii="Times New Roman" w:eastAsia="Times New Roman" w:hAnsi="Times New Roman" w:cs="Times New Roman"/>
          <w:bCs/>
          <w:sz w:val="24"/>
          <w:szCs w:val="24"/>
          <w:lang w:val="en-US"/>
        </w:rPr>
        <w:t>godina</w:t>
      </w:r>
      <w:r w:rsidR="00595BF7" w:rsidRPr="00595BF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Sudija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Zoran</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Ganić</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rekao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presuda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doneta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na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osnovu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nesporno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utvrđenih</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činjenica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materijalnih</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dokaza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posebno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imajući</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vidu</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Kostić</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nijednom</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nije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pokazao</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da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kaje</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za</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svoj</w:t>
      </w:r>
      <w:r w:rsidR="00595BF7" w:rsidRPr="00595BF7">
        <w:rPr>
          <w:rFonts w:ascii="Times New Roman" w:eastAsia="Times New Roman" w:hAnsi="Times New Roman" w:cs="Times New Roman"/>
          <w:bCs/>
          <w:sz w:val="24"/>
          <w:szCs w:val="24"/>
          <w:lang w:val="en-US"/>
        </w:rPr>
        <w:t xml:space="preserve"> </w:t>
      </w:r>
      <w:r w:rsidR="00595BF7">
        <w:rPr>
          <w:rFonts w:ascii="Times New Roman" w:eastAsia="Times New Roman" w:hAnsi="Times New Roman" w:cs="Times New Roman"/>
          <w:bCs/>
          <w:sz w:val="24"/>
          <w:szCs w:val="24"/>
          <w:lang w:val="en-US"/>
        </w:rPr>
        <w:t>zločin</w:t>
      </w:r>
      <w:r w:rsidR="00595BF7" w:rsidRPr="00595BF7">
        <w:rPr>
          <w:rFonts w:ascii="Times New Roman" w:eastAsia="Times New Roman" w:hAnsi="Times New Roman" w:cs="Times New Roman"/>
          <w:bCs/>
          <w:sz w:val="24"/>
          <w:szCs w:val="24"/>
          <w:lang w:val="en-US"/>
        </w:rPr>
        <w:t>.</w:t>
      </w:r>
    </w:p>
    <w:p w:rsidR="00595BF7" w:rsidRDefault="00595BF7" w:rsidP="00C1223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Kostić</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osuđen</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krivično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delo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teškog</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ubistva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devojčicu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najpre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zatočio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napuštenoj</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kući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gde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silovao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potom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ubio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motikom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žali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Apelacionom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sudu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presudu</w:t>
      </w:r>
      <w:r w:rsidRPr="00595BF7">
        <w:rPr>
          <w:rFonts w:ascii="Times New Roman" w:eastAsia="Times New Roman" w:hAnsi="Times New Roman" w:cs="Times New Roman"/>
          <w:bCs/>
          <w:sz w:val="24"/>
          <w:szCs w:val="24"/>
          <w:lang w:val="en-US"/>
        </w:rPr>
        <w:t>.</w:t>
      </w:r>
      <w:r w:rsidR="00C12238">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Ivane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Podraščić</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nestala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krajem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jula</w:t>
      </w:r>
      <w:r w:rsidRPr="00595BF7">
        <w:rPr>
          <w:rFonts w:ascii="Times New Roman" w:eastAsia="Times New Roman" w:hAnsi="Times New Roman" w:cs="Times New Roman"/>
          <w:bCs/>
          <w:sz w:val="24"/>
          <w:szCs w:val="24"/>
          <w:lang w:val="en-US"/>
        </w:rPr>
        <w:t xml:space="preserve"> 2014. </w:t>
      </w:r>
      <w:r>
        <w:rPr>
          <w:rFonts w:ascii="Times New Roman" w:eastAsia="Times New Roman" w:hAnsi="Times New Roman" w:cs="Times New Roman"/>
          <w:bCs/>
          <w:sz w:val="24"/>
          <w:szCs w:val="24"/>
          <w:lang w:val="en-US"/>
        </w:rPr>
        <w:t>godine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nađeno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oktobru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jednoj</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napuštenoj</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kući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Rakovici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policija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saopštila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devojčica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najpre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silovana</w:t>
      </w:r>
      <w:r w:rsidRPr="00595BF7">
        <w:rPr>
          <w:rFonts w:ascii="Times New Roman" w:eastAsia="Times New Roman" w:hAnsi="Times New Roman" w:cs="Times New Roman"/>
          <w:bCs/>
          <w:sz w:val="24"/>
          <w:szCs w:val="24"/>
          <w:lang w:val="en-US"/>
        </w:rPr>
        <w:t xml:space="preserve"> 31. </w:t>
      </w:r>
      <w:r>
        <w:rPr>
          <w:rFonts w:ascii="Times New Roman" w:eastAsia="Times New Roman" w:hAnsi="Times New Roman" w:cs="Times New Roman"/>
          <w:bCs/>
          <w:sz w:val="24"/>
          <w:szCs w:val="24"/>
          <w:lang w:val="en-US"/>
        </w:rPr>
        <w:t>jula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zatim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ubijena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tupim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predmetom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odnosno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motikom</w:t>
      </w:r>
      <w:r w:rsidRPr="00595BF7">
        <w:rPr>
          <w:rFonts w:ascii="Times New Roman" w:eastAsia="Times New Roman" w:hAnsi="Times New Roman" w:cs="Times New Roman"/>
          <w:bCs/>
          <w:sz w:val="24"/>
          <w:szCs w:val="24"/>
          <w:lang w:val="en-US"/>
        </w:rPr>
        <w:t>.</w:t>
      </w:r>
      <w:r w:rsidR="00C12238">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Devojčica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tvrdnjama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roditelja</w:t>
      </w:r>
      <w:r w:rsidRPr="00595BF7">
        <w:rPr>
          <w:rFonts w:ascii="Times New Roman" w:eastAsia="Times New Roman" w:hAnsi="Times New Roman" w:cs="Times New Roman"/>
          <w:bCs/>
          <w:sz w:val="24"/>
          <w:szCs w:val="24"/>
          <w:lang w:val="en-US"/>
        </w:rPr>
        <w:t xml:space="preserve">, 29. </w:t>
      </w:r>
      <w:r>
        <w:rPr>
          <w:rFonts w:ascii="Times New Roman" w:eastAsia="Times New Roman" w:hAnsi="Times New Roman" w:cs="Times New Roman"/>
          <w:bCs/>
          <w:sz w:val="24"/>
          <w:szCs w:val="24"/>
          <w:lang w:val="en-US"/>
        </w:rPr>
        <w:t>jula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otišla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kuće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nikome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javljala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naveli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ranije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umela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kuće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nikada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dogodilo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toliko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dugo</w:t>
      </w:r>
      <w:r w:rsidRPr="00595BF7">
        <w:rPr>
          <w:rFonts w:ascii="Times New Roman" w:eastAsia="Times New Roman" w:hAnsi="Times New Roman" w:cs="Times New Roman"/>
          <w:bCs/>
          <w:sz w:val="24"/>
          <w:szCs w:val="24"/>
          <w:lang w:val="en-US"/>
        </w:rPr>
        <w:t>.</w:t>
      </w:r>
      <w:r w:rsidR="00C12238">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Mediji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preneli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Kostićev</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DNK</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pronađen</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Podraščićeve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najpre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priznao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zločin</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sudu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negirao</w:t>
      </w:r>
      <w:r w:rsidRPr="00595BF7">
        <w:rPr>
          <w:rFonts w:ascii="Times New Roman" w:eastAsia="Times New Roman" w:hAnsi="Times New Roman" w:cs="Times New Roman"/>
          <w:bCs/>
          <w:sz w:val="24"/>
          <w:szCs w:val="24"/>
          <w:lang w:val="en-US"/>
        </w:rPr>
        <w:t>.</w:t>
      </w:r>
      <w:r w:rsidR="00C12238">
        <w:rPr>
          <w:rFonts w:ascii="Times New Roman" w:eastAsia="Times New Roman" w:hAnsi="Times New Roman" w:cs="Times New Roman"/>
          <w:bCs/>
          <w:sz w:val="24"/>
          <w:szCs w:val="24"/>
          <w:lang w:val="en-US"/>
        </w:rPr>
        <w:tab/>
      </w:r>
    </w:p>
    <w:p w:rsidR="00595BF7" w:rsidRPr="00595BF7" w:rsidRDefault="00595BF7" w:rsidP="00595BF7">
      <w:pPr>
        <w:spacing w:after="0" w:line="240" w:lineRule="auto"/>
        <w:ind w:firstLine="72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Kostić</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inače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višestruki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povratnik</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punoletnik</w:t>
      </w:r>
      <w:r w:rsidRPr="00595BF7">
        <w:rPr>
          <w:rFonts w:ascii="Times New Roman" w:eastAsia="Times New Roman" w:hAnsi="Times New Roman" w:cs="Times New Roman"/>
          <w:bCs/>
          <w:sz w:val="24"/>
          <w:szCs w:val="24"/>
          <w:lang w:val="en-US"/>
        </w:rPr>
        <w:t xml:space="preserve"> 1993. </w:t>
      </w:r>
      <w:r>
        <w:rPr>
          <w:rFonts w:ascii="Times New Roman" w:eastAsia="Times New Roman" w:hAnsi="Times New Roman" w:cs="Times New Roman"/>
          <w:bCs/>
          <w:sz w:val="24"/>
          <w:szCs w:val="24"/>
          <w:lang w:val="en-US"/>
        </w:rPr>
        <w:t>učestvovao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brutalnom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ubistvu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Beograđanke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Julijane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Lukšić</w:t>
      </w:r>
      <w:r w:rsidRPr="00595BF7">
        <w:rPr>
          <w:rFonts w:ascii="Times New Roman" w:eastAsia="Times New Roman" w:hAnsi="Times New Roman" w:cs="Times New Roman"/>
          <w:bCs/>
          <w:sz w:val="24"/>
          <w:szCs w:val="24"/>
          <w:lang w:val="en-US"/>
        </w:rPr>
        <w:t xml:space="preserve"> (64), </w:t>
      </w:r>
      <w:r>
        <w:rPr>
          <w:rFonts w:ascii="Times New Roman" w:eastAsia="Times New Roman" w:hAnsi="Times New Roman" w:cs="Times New Roman"/>
          <w:bCs/>
          <w:sz w:val="24"/>
          <w:szCs w:val="24"/>
          <w:lang w:val="en-US"/>
        </w:rPr>
        <w:t>koju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još</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jednim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saučesnikom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zaklao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njenom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Voždovcu</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delo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osuđen</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sedam</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w:t>
      </w:r>
      <w:r w:rsidRPr="00595BF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zatvora</w:t>
      </w:r>
      <w:r w:rsidRPr="00595BF7">
        <w:rPr>
          <w:rFonts w:ascii="Times New Roman" w:eastAsia="Times New Roman" w:hAnsi="Times New Roman" w:cs="Times New Roman"/>
          <w:bCs/>
          <w:sz w:val="24"/>
          <w:szCs w:val="24"/>
          <w:lang w:val="en-US"/>
        </w:rPr>
        <w:t>.</w:t>
      </w:r>
    </w:p>
    <w:p w:rsidR="004932B1" w:rsidRPr="0085168E" w:rsidRDefault="004932B1" w:rsidP="00F62191">
      <w:pPr>
        <w:spacing w:after="0" w:line="240" w:lineRule="auto"/>
        <w:rPr>
          <w:rFonts w:ascii="Times New Roman" w:eastAsia="Times New Roman" w:hAnsi="Times New Roman" w:cs="Times New Roman"/>
          <w:bCs/>
          <w:sz w:val="24"/>
          <w:szCs w:val="24"/>
          <w:lang w:val="en-US"/>
        </w:rPr>
      </w:pPr>
    </w:p>
    <w:p w:rsidR="00F62191" w:rsidRPr="005E766F" w:rsidRDefault="00F62191" w:rsidP="00F62191">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F62191" w:rsidRPr="005E766F" w:rsidRDefault="009C50B7" w:rsidP="00F62191">
      <w:pPr>
        <w:spacing w:after="0" w:line="240" w:lineRule="auto"/>
        <w:jc w:val="center"/>
        <w:rPr>
          <w:color w:val="C00000"/>
        </w:rPr>
      </w:pPr>
      <w:hyperlink r:id="rId23" w:history="1">
        <w:r w:rsidR="00F62191" w:rsidRPr="005E766F">
          <w:rPr>
            <w:rFonts w:ascii="Brush Script MT" w:eastAsia="Times New Roman" w:hAnsi="Brush Script MT" w:cs="Times New Roman"/>
            <w:i/>
            <w:noProof/>
            <w:color w:val="C00000"/>
            <w:sz w:val="44"/>
            <w:szCs w:val="44"/>
            <w:u w:val="single"/>
            <w:lang w:val="sr-Latn-CS"/>
          </w:rPr>
          <w:t>www</w:t>
        </w:r>
        <w:r w:rsidR="00F62191" w:rsidRPr="005E766F">
          <w:rPr>
            <w:rFonts w:ascii="Brush Script MT" w:eastAsia="Times New Roman" w:hAnsi="Brush Script MT" w:cs="Times New Roman"/>
            <w:i/>
            <w:noProof/>
            <w:color w:val="C00000"/>
            <w:sz w:val="44"/>
            <w:szCs w:val="44"/>
            <w:u w:val="single"/>
          </w:rPr>
          <w:t>.</w:t>
        </w:r>
        <w:r w:rsidR="00F62191" w:rsidRPr="005E766F">
          <w:rPr>
            <w:rFonts w:ascii="Brush Script MT" w:eastAsia="Times New Roman" w:hAnsi="Brush Script MT" w:cs="Times New Roman"/>
            <w:i/>
            <w:noProof/>
            <w:color w:val="C00000"/>
            <w:sz w:val="44"/>
            <w:szCs w:val="44"/>
            <w:u w:val="single"/>
            <w:lang w:val="sr-Latn-CS"/>
          </w:rPr>
          <w:t>nsjs</w:t>
        </w:r>
        <w:r w:rsidR="00F62191" w:rsidRPr="005E766F">
          <w:rPr>
            <w:rFonts w:ascii="Brush Script MT" w:eastAsia="Times New Roman" w:hAnsi="Brush Script MT" w:cs="Times New Roman"/>
            <w:i/>
            <w:noProof/>
            <w:color w:val="C00000"/>
            <w:sz w:val="44"/>
            <w:szCs w:val="44"/>
            <w:u w:val="single"/>
          </w:rPr>
          <w:t>.</w:t>
        </w:r>
        <w:r w:rsidR="00F62191" w:rsidRPr="005E766F">
          <w:rPr>
            <w:rFonts w:ascii="Brush Script MT" w:eastAsia="Times New Roman" w:hAnsi="Brush Script MT" w:cs="Times New Roman"/>
            <w:i/>
            <w:noProof/>
            <w:color w:val="C00000"/>
            <w:sz w:val="44"/>
            <w:szCs w:val="44"/>
            <w:u w:val="single"/>
            <w:lang w:val="sr-Latn-CS"/>
          </w:rPr>
          <w:t>org</w:t>
        </w:r>
        <w:r w:rsidR="00F62191" w:rsidRPr="005E766F">
          <w:rPr>
            <w:rFonts w:ascii="Brush Script MT" w:eastAsia="Times New Roman" w:hAnsi="Brush Script MT" w:cs="Times New Roman"/>
            <w:i/>
            <w:noProof/>
            <w:color w:val="C00000"/>
            <w:sz w:val="44"/>
            <w:szCs w:val="44"/>
            <w:u w:val="single"/>
          </w:rPr>
          <w:t>.</w:t>
        </w:r>
        <w:r w:rsidR="00F62191" w:rsidRPr="005E766F">
          <w:rPr>
            <w:rFonts w:ascii="Brush Script MT" w:eastAsia="Times New Roman" w:hAnsi="Brush Script MT" w:cs="Times New Roman"/>
            <w:i/>
            <w:noProof/>
            <w:color w:val="C00000"/>
            <w:sz w:val="44"/>
            <w:szCs w:val="44"/>
            <w:u w:val="single"/>
            <w:lang w:val="sr-Latn-CS"/>
          </w:rPr>
          <w:t>rs</w:t>
        </w:r>
      </w:hyperlink>
      <w:r w:rsidR="00F62191" w:rsidRPr="005E766F">
        <w:rPr>
          <w:rFonts w:ascii="Brush Script MT" w:eastAsia="Times New Roman" w:hAnsi="Brush Script MT" w:cs="Times New Roman"/>
          <w:i/>
          <w:noProof/>
          <w:color w:val="C00000"/>
          <w:sz w:val="44"/>
          <w:szCs w:val="44"/>
        </w:rPr>
        <w:t>.</w:t>
      </w:r>
    </w:p>
    <w:p w:rsidR="00F62191" w:rsidRPr="005E766F" w:rsidRDefault="00F62191" w:rsidP="00F62191">
      <w:r w:rsidRPr="005E766F">
        <w:rPr>
          <w:rFonts w:ascii="Calibri" w:eastAsia="Calibri" w:hAnsi="Calibri" w:cs="Times New Roman"/>
          <w:noProof/>
          <w:lang w:eastAsia="sr-Latn-RS"/>
        </w:rPr>
        <w:drawing>
          <wp:anchor distT="0" distB="0" distL="114300" distR="114300" simplePos="0" relativeHeight="251655168" behindDoc="1" locked="0" layoutInCell="1" allowOverlap="1" wp14:anchorId="382C1C5E" wp14:editId="0F491C4A">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F62191" w:rsidRDefault="00F62191" w:rsidP="00F62191"/>
    <w:p w:rsidR="00F62191" w:rsidRDefault="00F62191" w:rsidP="00F62191"/>
    <w:p w:rsidR="007D4132" w:rsidRDefault="007D4132"/>
    <w:sectPr w:rsidR="007D4132" w:rsidSect="00595BF7">
      <w:footerReference w:type="default" r:id="rId2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0B7" w:rsidRDefault="009C50B7">
      <w:pPr>
        <w:spacing w:after="0" w:line="240" w:lineRule="auto"/>
      </w:pPr>
      <w:r>
        <w:separator/>
      </w:r>
    </w:p>
  </w:endnote>
  <w:endnote w:type="continuationSeparator" w:id="0">
    <w:p w:rsidR="009C50B7" w:rsidRDefault="009C5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595BF7" w:rsidRPr="00E71741" w:rsidRDefault="00595BF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75B7A">
          <w:rPr>
            <w:rFonts w:ascii="Times New Roman" w:hAnsi="Times New Roman"/>
            <w:noProof/>
            <w:sz w:val="24"/>
          </w:rPr>
          <w:t>5</w:t>
        </w:r>
        <w:r w:rsidRPr="00E71741">
          <w:rPr>
            <w:rFonts w:ascii="Times New Roman" w:hAnsi="Times New Roman"/>
            <w:sz w:val="24"/>
          </w:rPr>
          <w:fldChar w:fldCharType="end"/>
        </w:r>
      </w:p>
    </w:sdtContent>
  </w:sdt>
  <w:p w:rsidR="00595BF7" w:rsidRDefault="00595B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0B7" w:rsidRDefault="009C50B7">
      <w:pPr>
        <w:spacing w:after="0" w:line="240" w:lineRule="auto"/>
      </w:pPr>
      <w:r>
        <w:separator/>
      </w:r>
    </w:p>
  </w:footnote>
  <w:footnote w:type="continuationSeparator" w:id="0">
    <w:p w:rsidR="009C50B7" w:rsidRDefault="009C50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52A7E"/>
    <w:multiLevelType w:val="multilevel"/>
    <w:tmpl w:val="9924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8150F5"/>
    <w:multiLevelType w:val="multilevel"/>
    <w:tmpl w:val="04FE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97473B"/>
    <w:multiLevelType w:val="multilevel"/>
    <w:tmpl w:val="D8AE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8A0B59"/>
    <w:multiLevelType w:val="multilevel"/>
    <w:tmpl w:val="0BD6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1F2D43"/>
    <w:multiLevelType w:val="multilevel"/>
    <w:tmpl w:val="53A2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191"/>
    <w:rsid w:val="0000491F"/>
    <w:rsid w:val="00005D7D"/>
    <w:rsid w:val="000133B9"/>
    <w:rsid w:val="0009300B"/>
    <w:rsid w:val="000F30E2"/>
    <w:rsid w:val="001A567D"/>
    <w:rsid w:val="0036003C"/>
    <w:rsid w:val="003D7761"/>
    <w:rsid w:val="004932B1"/>
    <w:rsid w:val="00595BF7"/>
    <w:rsid w:val="006848DA"/>
    <w:rsid w:val="007464C7"/>
    <w:rsid w:val="007846B4"/>
    <w:rsid w:val="0078649F"/>
    <w:rsid w:val="007D4132"/>
    <w:rsid w:val="008913B0"/>
    <w:rsid w:val="008E2415"/>
    <w:rsid w:val="00912140"/>
    <w:rsid w:val="009C50B7"/>
    <w:rsid w:val="00A904E1"/>
    <w:rsid w:val="00B75B7A"/>
    <w:rsid w:val="00C07EB2"/>
    <w:rsid w:val="00C12238"/>
    <w:rsid w:val="00D9716E"/>
    <w:rsid w:val="00E31E95"/>
    <w:rsid w:val="00EA0C29"/>
    <w:rsid w:val="00F62191"/>
    <w:rsid w:val="00F70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031A90-D22D-43A9-B685-377A4A9D8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19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621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62191"/>
    <w:rPr>
      <w:lang w:val="sr-Latn-RS"/>
    </w:rPr>
  </w:style>
  <w:style w:type="character" w:styleId="Hyperlink">
    <w:name w:val="Hyperlink"/>
    <w:basedOn w:val="DefaultParagraphFont"/>
    <w:uiPriority w:val="99"/>
    <w:unhideWhenUsed/>
    <w:rsid w:val="00F62191"/>
    <w:rPr>
      <w:color w:val="0000FF" w:themeColor="hyperlink"/>
      <w:u w:val="single"/>
    </w:rPr>
  </w:style>
  <w:style w:type="paragraph" w:styleId="BalloonText">
    <w:name w:val="Balloon Text"/>
    <w:basedOn w:val="Normal"/>
    <w:link w:val="BalloonTextChar"/>
    <w:uiPriority w:val="99"/>
    <w:semiHidden/>
    <w:unhideWhenUsed/>
    <w:rsid w:val="00493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2B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9143">
      <w:bodyDiv w:val="1"/>
      <w:marLeft w:val="0"/>
      <w:marRight w:val="0"/>
      <w:marTop w:val="0"/>
      <w:marBottom w:val="0"/>
      <w:divBdr>
        <w:top w:val="none" w:sz="0" w:space="0" w:color="auto"/>
        <w:left w:val="none" w:sz="0" w:space="0" w:color="auto"/>
        <w:bottom w:val="none" w:sz="0" w:space="0" w:color="auto"/>
        <w:right w:val="none" w:sz="0" w:space="0" w:color="auto"/>
      </w:divBdr>
      <w:divsChild>
        <w:div w:id="490754454">
          <w:marLeft w:val="0"/>
          <w:marRight w:val="0"/>
          <w:marTop w:val="195"/>
          <w:marBottom w:val="195"/>
          <w:divBdr>
            <w:top w:val="none" w:sz="0" w:space="0" w:color="auto"/>
            <w:left w:val="none" w:sz="0" w:space="0" w:color="auto"/>
            <w:bottom w:val="none" w:sz="0" w:space="0" w:color="auto"/>
            <w:right w:val="none" w:sz="0" w:space="0" w:color="auto"/>
          </w:divBdr>
          <w:divsChild>
            <w:div w:id="1032533467">
              <w:marLeft w:val="0"/>
              <w:marRight w:val="0"/>
              <w:marTop w:val="105"/>
              <w:marBottom w:val="0"/>
              <w:divBdr>
                <w:top w:val="none" w:sz="0" w:space="0" w:color="auto"/>
                <w:left w:val="none" w:sz="0" w:space="0" w:color="auto"/>
                <w:bottom w:val="none" w:sz="0" w:space="0" w:color="auto"/>
                <w:right w:val="none" w:sz="0" w:space="0" w:color="auto"/>
              </w:divBdr>
              <w:divsChild>
                <w:div w:id="150034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82978">
          <w:marLeft w:val="0"/>
          <w:marRight w:val="0"/>
          <w:marTop w:val="225"/>
          <w:marBottom w:val="150"/>
          <w:divBdr>
            <w:top w:val="none" w:sz="0" w:space="0" w:color="auto"/>
            <w:left w:val="none" w:sz="0" w:space="0" w:color="auto"/>
            <w:bottom w:val="none" w:sz="0" w:space="0" w:color="auto"/>
            <w:right w:val="none" w:sz="0" w:space="0" w:color="auto"/>
          </w:divBdr>
        </w:div>
        <w:div w:id="821385893">
          <w:marLeft w:val="0"/>
          <w:marRight w:val="0"/>
          <w:marTop w:val="0"/>
          <w:marBottom w:val="0"/>
          <w:divBdr>
            <w:top w:val="none" w:sz="0" w:space="0" w:color="auto"/>
            <w:left w:val="none" w:sz="0" w:space="0" w:color="auto"/>
            <w:bottom w:val="none" w:sz="0" w:space="0" w:color="auto"/>
            <w:right w:val="none" w:sz="0" w:space="0" w:color="auto"/>
          </w:divBdr>
        </w:div>
      </w:divsChild>
    </w:div>
    <w:div w:id="435948838">
      <w:bodyDiv w:val="1"/>
      <w:marLeft w:val="0"/>
      <w:marRight w:val="0"/>
      <w:marTop w:val="0"/>
      <w:marBottom w:val="0"/>
      <w:divBdr>
        <w:top w:val="none" w:sz="0" w:space="0" w:color="auto"/>
        <w:left w:val="none" w:sz="0" w:space="0" w:color="auto"/>
        <w:bottom w:val="none" w:sz="0" w:space="0" w:color="auto"/>
        <w:right w:val="none" w:sz="0" w:space="0" w:color="auto"/>
      </w:divBdr>
      <w:divsChild>
        <w:div w:id="576324469">
          <w:marLeft w:val="0"/>
          <w:marRight w:val="0"/>
          <w:marTop w:val="195"/>
          <w:marBottom w:val="195"/>
          <w:divBdr>
            <w:top w:val="none" w:sz="0" w:space="0" w:color="auto"/>
            <w:left w:val="none" w:sz="0" w:space="0" w:color="auto"/>
            <w:bottom w:val="none" w:sz="0" w:space="0" w:color="auto"/>
            <w:right w:val="none" w:sz="0" w:space="0" w:color="auto"/>
          </w:divBdr>
          <w:divsChild>
            <w:div w:id="38550012">
              <w:marLeft w:val="0"/>
              <w:marRight w:val="0"/>
              <w:marTop w:val="105"/>
              <w:marBottom w:val="0"/>
              <w:divBdr>
                <w:top w:val="none" w:sz="0" w:space="0" w:color="auto"/>
                <w:left w:val="none" w:sz="0" w:space="0" w:color="auto"/>
                <w:bottom w:val="none" w:sz="0" w:space="0" w:color="auto"/>
                <w:right w:val="none" w:sz="0" w:space="0" w:color="auto"/>
              </w:divBdr>
              <w:divsChild>
                <w:div w:id="183869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82051">
          <w:marLeft w:val="0"/>
          <w:marRight w:val="0"/>
          <w:marTop w:val="225"/>
          <w:marBottom w:val="150"/>
          <w:divBdr>
            <w:top w:val="none" w:sz="0" w:space="0" w:color="auto"/>
            <w:left w:val="none" w:sz="0" w:space="0" w:color="auto"/>
            <w:bottom w:val="none" w:sz="0" w:space="0" w:color="auto"/>
            <w:right w:val="none" w:sz="0" w:space="0" w:color="auto"/>
          </w:divBdr>
        </w:div>
        <w:div w:id="1909067684">
          <w:marLeft w:val="0"/>
          <w:marRight w:val="0"/>
          <w:marTop w:val="0"/>
          <w:marBottom w:val="0"/>
          <w:divBdr>
            <w:top w:val="none" w:sz="0" w:space="0" w:color="auto"/>
            <w:left w:val="none" w:sz="0" w:space="0" w:color="auto"/>
            <w:bottom w:val="none" w:sz="0" w:space="0" w:color="auto"/>
            <w:right w:val="none" w:sz="0" w:space="0" w:color="auto"/>
          </w:divBdr>
          <w:divsChild>
            <w:div w:id="1701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06588">
      <w:bodyDiv w:val="1"/>
      <w:marLeft w:val="0"/>
      <w:marRight w:val="0"/>
      <w:marTop w:val="0"/>
      <w:marBottom w:val="0"/>
      <w:divBdr>
        <w:top w:val="none" w:sz="0" w:space="0" w:color="auto"/>
        <w:left w:val="none" w:sz="0" w:space="0" w:color="auto"/>
        <w:bottom w:val="none" w:sz="0" w:space="0" w:color="auto"/>
        <w:right w:val="none" w:sz="0" w:space="0" w:color="auto"/>
      </w:divBdr>
      <w:divsChild>
        <w:div w:id="676201678">
          <w:marLeft w:val="0"/>
          <w:marRight w:val="0"/>
          <w:marTop w:val="195"/>
          <w:marBottom w:val="195"/>
          <w:divBdr>
            <w:top w:val="none" w:sz="0" w:space="0" w:color="auto"/>
            <w:left w:val="none" w:sz="0" w:space="0" w:color="auto"/>
            <w:bottom w:val="none" w:sz="0" w:space="0" w:color="auto"/>
            <w:right w:val="none" w:sz="0" w:space="0" w:color="auto"/>
          </w:divBdr>
          <w:divsChild>
            <w:div w:id="556937534">
              <w:marLeft w:val="0"/>
              <w:marRight w:val="0"/>
              <w:marTop w:val="105"/>
              <w:marBottom w:val="0"/>
              <w:divBdr>
                <w:top w:val="none" w:sz="0" w:space="0" w:color="auto"/>
                <w:left w:val="none" w:sz="0" w:space="0" w:color="auto"/>
                <w:bottom w:val="none" w:sz="0" w:space="0" w:color="auto"/>
                <w:right w:val="none" w:sz="0" w:space="0" w:color="auto"/>
              </w:divBdr>
              <w:divsChild>
                <w:div w:id="11679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93521">
          <w:marLeft w:val="0"/>
          <w:marRight w:val="0"/>
          <w:marTop w:val="225"/>
          <w:marBottom w:val="150"/>
          <w:divBdr>
            <w:top w:val="none" w:sz="0" w:space="0" w:color="auto"/>
            <w:left w:val="none" w:sz="0" w:space="0" w:color="auto"/>
            <w:bottom w:val="none" w:sz="0" w:space="0" w:color="auto"/>
            <w:right w:val="none" w:sz="0" w:space="0" w:color="auto"/>
          </w:divBdr>
        </w:div>
        <w:div w:id="1977489120">
          <w:marLeft w:val="0"/>
          <w:marRight w:val="0"/>
          <w:marTop w:val="0"/>
          <w:marBottom w:val="0"/>
          <w:divBdr>
            <w:top w:val="none" w:sz="0" w:space="0" w:color="auto"/>
            <w:left w:val="none" w:sz="0" w:space="0" w:color="auto"/>
            <w:bottom w:val="none" w:sz="0" w:space="0" w:color="auto"/>
            <w:right w:val="none" w:sz="0" w:space="0" w:color="auto"/>
          </w:divBdr>
          <w:divsChild>
            <w:div w:id="1309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380132">
      <w:bodyDiv w:val="1"/>
      <w:marLeft w:val="0"/>
      <w:marRight w:val="0"/>
      <w:marTop w:val="0"/>
      <w:marBottom w:val="0"/>
      <w:divBdr>
        <w:top w:val="none" w:sz="0" w:space="0" w:color="auto"/>
        <w:left w:val="none" w:sz="0" w:space="0" w:color="auto"/>
        <w:bottom w:val="none" w:sz="0" w:space="0" w:color="auto"/>
        <w:right w:val="none" w:sz="0" w:space="0" w:color="auto"/>
      </w:divBdr>
      <w:divsChild>
        <w:div w:id="226964928">
          <w:marLeft w:val="0"/>
          <w:marRight w:val="0"/>
          <w:marTop w:val="0"/>
          <w:marBottom w:val="0"/>
          <w:divBdr>
            <w:top w:val="none" w:sz="0" w:space="0" w:color="auto"/>
            <w:left w:val="none" w:sz="0" w:space="0" w:color="auto"/>
            <w:bottom w:val="none" w:sz="0" w:space="0" w:color="auto"/>
            <w:right w:val="none" w:sz="0" w:space="0" w:color="auto"/>
          </w:divBdr>
          <w:divsChild>
            <w:div w:id="791636400">
              <w:marLeft w:val="0"/>
              <w:marRight w:val="0"/>
              <w:marTop w:val="0"/>
              <w:marBottom w:val="150"/>
              <w:divBdr>
                <w:top w:val="none" w:sz="0" w:space="0" w:color="auto"/>
                <w:left w:val="none" w:sz="0" w:space="0" w:color="auto"/>
                <w:bottom w:val="none" w:sz="0" w:space="0" w:color="auto"/>
                <w:right w:val="none" w:sz="0" w:space="0" w:color="auto"/>
              </w:divBdr>
              <w:divsChild>
                <w:div w:id="652636236">
                  <w:marLeft w:val="0"/>
                  <w:marRight w:val="0"/>
                  <w:marTop w:val="0"/>
                  <w:marBottom w:val="0"/>
                  <w:divBdr>
                    <w:top w:val="none" w:sz="0" w:space="0" w:color="auto"/>
                    <w:left w:val="none" w:sz="0" w:space="0" w:color="auto"/>
                    <w:bottom w:val="none" w:sz="0" w:space="0" w:color="auto"/>
                    <w:right w:val="none" w:sz="0" w:space="0" w:color="auto"/>
                  </w:divBdr>
                  <w:divsChild>
                    <w:div w:id="12283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5495">
              <w:marLeft w:val="75"/>
              <w:marRight w:val="0"/>
              <w:marTop w:val="0"/>
              <w:marBottom w:val="450"/>
              <w:divBdr>
                <w:top w:val="none" w:sz="0" w:space="0" w:color="auto"/>
                <w:left w:val="none" w:sz="0" w:space="0" w:color="auto"/>
                <w:bottom w:val="none" w:sz="0" w:space="0" w:color="auto"/>
                <w:right w:val="none" w:sz="0" w:space="0" w:color="auto"/>
              </w:divBdr>
              <w:divsChild>
                <w:div w:id="34156904">
                  <w:marLeft w:val="0"/>
                  <w:marRight w:val="0"/>
                  <w:marTop w:val="0"/>
                  <w:marBottom w:val="0"/>
                  <w:divBdr>
                    <w:top w:val="none" w:sz="0" w:space="0" w:color="auto"/>
                    <w:left w:val="none" w:sz="0" w:space="0" w:color="auto"/>
                    <w:bottom w:val="none" w:sz="0" w:space="0" w:color="auto"/>
                    <w:right w:val="none" w:sz="0" w:space="0" w:color="auto"/>
                  </w:divBdr>
                  <w:divsChild>
                    <w:div w:id="172425686">
                      <w:marLeft w:val="0"/>
                      <w:marRight w:val="0"/>
                      <w:marTop w:val="0"/>
                      <w:marBottom w:val="0"/>
                      <w:divBdr>
                        <w:top w:val="none" w:sz="0" w:space="0" w:color="auto"/>
                        <w:left w:val="none" w:sz="0" w:space="0" w:color="auto"/>
                        <w:bottom w:val="none" w:sz="0" w:space="0" w:color="auto"/>
                        <w:right w:val="none" w:sz="0" w:space="0" w:color="auto"/>
                      </w:divBdr>
                      <w:divsChild>
                        <w:div w:id="1644238266">
                          <w:marLeft w:val="0"/>
                          <w:marRight w:val="0"/>
                          <w:marTop w:val="0"/>
                          <w:marBottom w:val="0"/>
                          <w:divBdr>
                            <w:top w:val="none" w:sz="0" w:space="0" w:color="auto"/>
                            <w:left w:val="none" w:sz="0" w:space="0" w:color="auto"/>
                            <w:bottom w:val="none" w:sz="0" w:space="0" w:color="auto"/>
                            <w:right w:val="none" w:sz="0" w:space="0" w:color="auto"/>
                          </w:divBdr>
                          <w:divsChild>
                            <w:div w:id="546602853">
                              <w:marLeft w:val="0"/>
                              <w:marRight w:val="0"/>
                              <w:marTop w:val="0"/>
                              <w:marBottom w:val="0"/>
                              <w:divBdr>
                                <w:top w:val="none" w:sz="0" w:space="0" w:color="auto"/>
                                <w:left w:val="none" w:sz="0" w:space="0" w:color="auto"/>
                                <w:bottom w:val="none" w:sz="0" w:space="0" w:color="auto"/>
                                <w:right w:val="none" w:sz="0" w:space="0" w:color="auto"/>
                              </w:divBdr>
                              <w:divsChild>
                                <w:div w:id="449277493">
                                  <w:marLeft w:val="0"/>
                                  <w:marRight w:val="0"/>
                                  <w:marTop w:val="0"/>
                                  <w:marBottom w:val="0"/>
                                  <w:divBdr>
                                    <w:top w:val="none" w:sz="0" w:space="0" w:color="auto"/>
                                    <w:left w:val="none" w:sz="0" w:space="0" w:color="auto"/>
                                    <w:bottom w:val="none" w:sz="0" w:space="0" w:color="auto"/>
                                    <w:right w:val="none" w:sz="0" w:space="0" w:color="auto"/>
                                  </w:divBdr>
                                </w:div>
                              </w:divsChild>
                            </w:div>
                            <w:div w:id="1582369241">
                              <w:marLeft w:val="0"/>
                              <w:marRight w:val="0"/>
                              <w:marTop w:val="0"/>
                              <w:marBottom w:val="0"/>
                              <w:divBdr>
                                <w:top w:val="none" w:sz="0" w:space="0" w:color="auto"/>
                                <w:left w:val="none" w:sz="0" w:space="0" w:color="auto"/>
                                <w:bottom w:val="none" w:sz="0" w:space="0" w:color="auto"/>
                                <w:right w:val="none" w:sz="0" w:space="0" w:color="auto"/>
                              </w:divBdr>
                              <w:divsChild>
                                <w:div w:id="195015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64501">
      <w:bodyDiv w:val="1"/>
      <w:marLeft w:val="0"/>
      <w:marRight w:val="0"/>
      <w:marTop w:val="0"/>
      <w:marBottom w:val="0"/>
      <w:divBdr>
        <w:top w:val="none" w:sz="0" w:space="0" w:color="auto"/>
        <w:left w:val="none" w:sz="0" w:space="0" w:color="auto"/>
        <w:bottom w:val="none" w:sz="0" w:space="0" w:color="auto"/>
        <w:right w:val="none" w:sz="0" w:space="0" w:color="auto"/>
      </w:divBdr>
      <w:divsChild>
        <w:div w:id="1958217680">
          <w:marLeft w:val="0"/>
          <w:marRight w:val="0"/>
          <w:marTop w:val="0"/>
          <w:marBottom w:val="0"/>
          <w:divBdr>
            <w:top w:val="none" w:sz="0" w:space="0" w:color="auto"/>
            <w:left w:val="none" w:sz="0" w:space="0" w:color="auto"/>
            <w:bottom w:val="none" w:sz="0" w:space="0" w:color="auto"/>
            <w:right w:val="none" w:sz="0" w:space="0" w:color="auto"/>
          </w:divBdr>
          <w:divsChild>
            <w:div w:id="1127746046">
              <w:marLeft w:val="0"/>
              <w:marRight w:val="0"/>
              <w:marTop w:val="0"/>
              <w:marBottom w:val="150"/>
              <w:divBdr>
                <w:top w:val="none" w:sz="0" w:space="0" w:color="auto"/>
                <w:left w:val="none" w:sz="0" w:space="0" w:color="auto"/>
                <w:bottom w:val="none" w:sz="0" w:space="0" w:color="auto"/>
                <w:right w:val="none" w:sz="0" w:space="0" w:color="auto"/>
              </w:divBdr>
              <w:divsChild>
                <w:div w:id="1726949667">
                  <w:marLeft w:val="0"/>
                  <w:marRight w:val="0"/>
                  <w:marTop w:val="0"/>
                  <w:marBottom w:val="0"/>
                  <w:divBdr>
                    <w:top w:val="none" w:sz="0" w:space="0" w:color="auto"/>
                    <w:left w:val="none" w:sz="0" w:space="0" w:color="auto"/>
                    <w:bottom w:val="none" w:sz="0" w:space="0" w:color="auto"/>
                    <w:right w:val="none" w:sz="0" w:space="0" w:color="auto"/>
                  </w:divBdr>
                  <w:divsChild>
                    <w:div w:id="40423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86664">
              <w:marLeft w:val="75"/>
              <w:marRight w:val="0"/>
              <w:marTop w:val="0"/>
              <w:marBottom w:val="450"/>
              <w:divBdr>
                <w:top w:val="none" w:sz="0" w:space="0" w:color="auto"/>
                <w:left w:val="none" w:sz="0" w:space="0" w:color="auto"/>
                <w:bottom w:val="none" w:sz="0" w:space="0" w:color="auto"/>
                <w:right w:val="none" w:sz="0" w:space="0" w:color="auto"/>
              </w:divBdr>
              <w:divsChild>
                <w:div w:id="1609967360">
                  <w:marLeft w:val="0"/>
                  <w:marRight w:val="0"/>
                  <w:marTop w:val="0"/>
                  <w:marBottom w:val="0"/>
                  <w:divBdr>
                    <w:top w:val="none" w:sz="0" w:space="0" w:color="auto"/>
                    <w:left w:val="none" w:sz="0" w:space="0" w:color="auto"/>
                    <w:bottom w:val="none" w:sz="0" w:space="0" w:color="auto"/>
                    <w:right w:val="none" w:sz="0" w:space="0" w:color="auto"/>
                  </w:divBdr>
                  <w:divsChild>
                    <w:div w:id="248395479">
                      <w:marLeft w:val="0"/>
                      <w:marRight w:val="0"/>
                      <w:marTop w:val="0"/>
                      <w:marBottom w:val="0"/>
                      <w:divBdr>
                        <w:top w:val="none" w:sz="0" w:space="0" w:color="auto"/>
                        <w:left w:val="none" w:sz="0" w:space="0" w:color="auto"/>
                        <w:bottom w:val="none" w:sz="0" w:space="0" w:color="auto"/>
                        <w:right w:val="none" w:sz="0" w:space="0" w:color="auto"/>
                      </w:divBdr>
                      <w:divsChild>
                        <w:div w:id="1092363160">
                          <w:marLeft w:val="0"/>
                          <w:marRight w:val="0"/>
                          <w:marTop w:val="0"/>
                          <w:marBottom w:val="0"/>
                          <w:divBdr>
                            <w:top w:val="none" w:sz="0" w:space="0" w:color="auto"/>
                            <w:left w:val="none" w:sz="0" w:space="0" w:color="auto"/>
                            <w:bottom w:val="none" w:sz="0" w:space="0" w:color="auto"/>
                            <w:right w:val="none" w:sz="0" w:space="0" w:color="auto"/>
                          </w:divBdr>
                          <w:divsChild>
                            <w:div w:id="2055422512">
                              <w:marLeft w:val="0"/>
                              <w:marRight w:val="0"/>
                              <w:marTop w:val="0"/>
                              <w:marBottom w:val="0"/>
                              <w:divBdr>
                                <w:top w:val="none" w:sz="0" w:space="0" w:color="auto"/>
                                <w:left w:val="none" w:sz="0" w:space="0" w:color="auto"/>
                                <w:bottom w:val="none" w:sz="0" w:space="0" w:color="auto"/>
                                <w:right w:val="none" w:sz="0" w:space="0" w:color="auto"/>
                              </w:divBdr>
                              <w:divsChild>
                                <w:div w:id="122036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9181805">
      <w:bodyDiv w:val="1"/>
      <w:marLeft w:val="0"/>
      <w:marRight w:val="0"/>
      <w:marTop w:val="0"/>
      <w:marBottom w:val="0"/>
      <w:divBdr>
        <w:top w:val="none" w:sz="0" w:space="0" w:color="auto"/>
        <w:left w:val="none" w:sz="0" w:space="0" w:color="auto"/>
        <w:bottom w:val="none" w:sz="0" w:space="0" w:color="auto"/>
        <w:right w:val="none" w:sz="0" w:space="0" w:color="auto"/>
      </w:divBdr>
      <w:divsChild>
        <w:div w:id="1786843991">
          <w:marLeft w:val="0"/>
          <w:marRight w:val="0"/>
          <w:marTop w:val="195"/>
          <w:marBottom w:val="195"/>
          <w:divBdr>
            <w:top w:val="none" w:sz="0" w:space="0" w:color="auto"/>
            <w:left w:val="none" w:sz="0" w:space="0" w:color="auto"/>
            <w:bottom w:val="none" w:sz="0" w:space="0" w:color="auto"/>
            <w:right w:val="none" w:sz="0" w:space="0" w:color="auto"/>
          </w:divBdr>
          <w:divsChild>
            <w:div w:id="2141192305">
              <w:marLeft w:val="0"/>
              <w:marRight w:val="0"/>
              <w:marTop w:val="105"/>
              <w:marBottom w:val="0"/>
              <w:divBdr>
                <w:top w:val="none" w:sz="0" w:space="0" w:color="auto"/>
                <w:left w:val="none" w:sz="0" w:space="0" w:color="auto"/>
                <w:bottom w:val="none" w:sz="0" w:space="0" w:color="auto"/>
                <w:right w:val="none" w:sz="0" w:space="0" w:color="auto"/>
              </w:divBdr>
              <w:divsChild>
                <w:div w:id="8845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36872">
          <w:marLeft w:val="0"/>
          <w:marRight w:val="0"/>
          <w:marTop w:val="225"/>
          <w:marBottom w:val="150"/>
          <w:divBdr>
            <w:top w:val="none" w:sz="0" w:space="0" w:color="auto"/>
            <w:left w:val="none" w:sz="0" w:space="0" w:color="auto"/>
            <w:bottom w:val="none" w:sz="0" w:space="0" w:color="auto"/>
            <w:right w:val="none" w:sz="0" w:space="0" w:color="auto"/>
          </w:divBdr>
        </w:div>
        <w:div w:id="1357727827">
          <w:marLeft w:val="0"/>
          <w:marRight w:val="0"/>
          <w:marTop w:val="0"/>
          <w:marBottom w:val="0"/>
          <w:divBdr>
            <w:top w:val="none" w:sz="0" w:space="0" w:color="auto"/>
            <w:left w:val="none" w:sz="0" w:space="0" w:color="auto"/>
            <w:bottom w:val="none" w:sz="0" w:space="0" w:color="auto"/>
            <w:right w:val="none" w:sz="0" w:space="0" w:color="auto"/>
          </w:divBdr>
          <w:divsChild>
            <w:div w:id="10483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770099">
      <w:bodyDiv w:val="1"/>
      <w:marLeft w:val="0"/>
      <w:marRight w:val="0"/>
      <w:marTop w:val="0"/>
      <w:marBottom w:val="0"/>
      <w:divBdr>
        <w:top w:val="none" w:sz="0" w:space="0" w:color="auto"/>
        <w:left w:val="none" w:sz="0" w:space="0" w:color="auto"/>
        <w:bottom w:val="none" w:sz="0" w:space="0" w:color="auto"/>
        <w:right w:val="none" w:sz="0" w:space="0" w:color="auto"/>
      </w:divBdr>
      <w:divsChild>
        <w:div w:id="703671614">
          <w:marLeft w:val="0"/>
          <w:marRight w:val="0"/>
          <w:marTop w:val="0"/>
          <w:marBottom w:val="0"/>
          <w:divBdr>
            <w:top w:val="none" w:sz="0" w:space="0" w:color="auto"/>
            <w:left w:val="none" w:sz="0" w:space="0" w:color="auto"/>
            <w:bottom w:val="none" w:sz="0" w:space="0" w:color="auto"/>
            <w:right w:val="none" w:sz="0" w:space="0" w:color="auto"/>
          </w:divBdr>
          <w:divsChild>
            <w:div w:id="751125532">
              <w:marLeft w:val="0"/>
              <w:marRight w:val="0"/>
              <w:marTop w:val="0"/>
              <w:marBottom w:val="150"/>
              <w:divBdr>
                <w:top w:val="none" w:sz="0" w:space="0" w:color="auto"/>
                <w:left w:val="none" w:sz="0" w:space="0" w:color="auto"/>
                <w:bottom w:val="none" w:sz="0" w:space="0" w:color="auto"/>
                <w:right w:val="none" w:sz="0" w:space="0" w:color="auto"/>
              </w:divBdr>
              <w:divsChild>
                <w:div w:id="1673795376">
                  <w:marLeft w:val="0"/>
                  <w:marRight w:val="0"/>
                  <w:marTop w:val="0"/>
                  <w:marBottom w:val="0"/>
                  <w:divBdr>
                    <w:top w:val="none" w:sz="0" w:space="0" w:color="auto"/>
                    <w:left w:val="none" w:sz="0" w:space="0" w:color="auto"/>
                    <w:bottom w:val="none" w:sz="0" w:space="0" w:color="auto"/>
                    <w:right w:val="none" w:sz="0" w:space="0" w:color="auto"/>
                  </w:divBdr>
                  <w:divsChild>
                    <w:div w:id="156375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05296">
              <w:marLeft w:val="75"/>
              <w:marRight w:val="0"/>
              <w:marTop w:val="0"/>
              <w:marBottom w:val="450"/>
              <w:divBdr>
                <w:top w:val="none" w:sz="0" w:space="0" w:color="auto"/>
                <w:left w:val="none" w:sz="0" w:space="0" w:color="auto"/>
                <w:bottom w:val="none" w:sz="0" w:space="0" w:color="auto"/>
                <w:right w:val="none" w:sz="0" w:space="0" w:color="auto"/>
              </w:divBdr>
              <w:divsChild>
                <w:div w:id="2036343203">
                  <w:marLeft w:val="0"/>
                  <w:marRight w:val="0"/>
                  <w:marTop w:val="0"/>
                  <w:marBottom w:val="0"/>
                  <w:divBdr>
                    <w:top w:val="none" w:sz="0" w:space="0" w:color="auto"/>
                    <w:left w:val="none" w:sz="0" w:space="0" w:color="auto"/>
                    <w:bottom w:val="none" w:sz="0" w:space="0" w:color="auto"/>
                    <w:right w:val="none" w:sz="0" w:space="0" w:color="auto"/>
                  </w:divBdr>
                  <w:divsChild>
                    <w:div w:id="916986775">
                      <w:marLeft w:val="0"/>
                      <w:marRight w:val="0"/>
                      <w:marTop w:val="0"/>
                      <w:marBottom w:val="0"/>
                      <w:divBdr>
                        <w:top w:val="none" w:sz="0" w:space="0" w:color="auto"/>
                        <w:left w:val="none" w:sz="0" w:space="0" w:color="auto"/>
                        <w:bottom w:val="none" w:sz="0" w:space="0" w:color="auto"/>
                        <w:right w:val="none" w:sz="0" w:space="0" w:color="auto"/>
                      </w:divBdr>
                      <w:divsChild>
                        <w:div w:id="1029143715">
                          <w:marLeft w:val="0"/>
                          <w:marRight w:val="0"/>
                          <w:marTop w:val="0"/>
                          <w:marBottom w:val="0"/>
                          <w:divBdr>
                            <w:top w:val="none" w:sz="0" w:space="0" w:color="auto"/>
                            <w:left w:val="none" w:sz="0" w:space="0" w:color="auto"/>
                            <w:bottom w:val="none" w:sz="0" w:space="0" w:color="auto"/>
                            <w:right w:val="none" w:sz="0" w:space="0" w:color="auto"/>
                          </w:divBdr>
                          <w:divsChild>
                            <w:div w:id="1928803773">
                              <w:marLeft w:val="0"/>
                              <w:marRight w:val="0"/>
                              <w:marTop w:val="0"/>
                              <w:marBottom w:val="0"/>
                              <w:divBdr>
                                <w:top w:val="none" w:sz="0" w:space="0" w:color="auto"/>
                                <w:left w:val="none" w:sz="0" w:space="0" w:color="auto"/>
                                <w:bottom w:val="none" w:sz="0" w:space="0" w:color="auto"/>
                                <w:right w:val="none" w:sz="0" w:space="0" w:color="auto"/>
                              </w:divBdr>
                              <w:divsChild>
                                <w:div w:id="3910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19567">
          <w:marLeft w:val="0"/>
          <w:marRight w:val="0"/>
          <w:marTop w:val="0"/>
          <w:marBottom w:val="0"/>
          <w:divBdr>
            <w:top w:val="none" w:sz="0" w:space="8" w:color="auto"/>
            <w:left w:val="none" w:sz="0" w:space="0" w:color="auto"/>
            <w:bottom w:val="none" w:sz="0" w:space="0" w:color="auto"/>
            <w:right w:val="none" w:sz="0" w:space="0" w:color="auto"/>
          </w:divBdr>
          <w:divsChild>
            <w:div w:id="38745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42065">
      <w:bodyDiv w:val="1"/>
      <w:marLeft w:val="0"/>
      <w:marRight w:val="0"/>
      <w:marTop w:val="0"/>
      <w:marBottom w:val="0"/>
      <w:divBdr>
        <w:top w:val="none" w:sz="0" w:space="0" w:color="auto"/>
        <w:left w:val="none" w:sz="0" w:space="0" w:color="auto"/>
        <w:bottom w:val="none" w:sz="0" w:space="0" w:color="auto"/>
        <w:right w:val="none" w:sz="0" w:space="0" w:color="auto"/>
      </w:divBdr>
      <w:divsChild>
        <w:div w:id="942345737">
          <w:marLeft w:val="0"/>
          <w:marRight w:val="0"/>
          <w:marTop w:val="195"/>
          <w:marBottom w:val="195"/>
          <w:divBdr>
            <w:top w:val="none" w:sz="0" w:space="0" w:color="auto"/>
            <w:left w:val="none" w:sz="0" w:space="0" w:color="auto"/>
            <w:bottom w:val="none" w:sz="0" w:space="0" w:color="auto"/>
            <w:right w:val="none" w:sz="0" w:space="0" w:color="auto"/>
          </w:divBdr>
          <w:divsChild>
            <w:div w:id="623313775">
              <w:marLeft w:val="0"/>
              <w:marRight w:val="0"/>
              <w:marTop w:val="105"/>
              <w:marBottom w:val="0"/>
              <w:divBdr>
                <w:top w:val="none" w:sz="0" w:space="0" w:color="auto"/>
                <w:left w:val="none" w:sz="0" w:space="0" w:color="auto"/>
                <w:bottom w:val="none" w:sz="0" w:space="0" w:color="auto"/>
                <w:right w:val="none" w:sz="0" w:space="0" w:color="auto"/>
              </w:divBdr>
              <w:divsChild>
                <w:div w:id="133183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474">
          <w:marLeft w:val="0"/>
          <w:marRight w:val="0"/>
          <w:marTop w:val="225"/>
          <w:marBottom w:val="150"/>
          <w:divBdr>
            <w:top w:val="none" w:sz="0" w:space="0" w:color="auto"/>
            <w:left w:val="none" w:sz="0" w:space="0" w:color="auto"/>
            <w:bottom w:val="none" w:sz="0" w:space="0" w:color="auto"/>
            <w:right w:val="none" w:sz="0" w:space="0" w:color="auto"/>
          </w:divBdr>
        </w:div>
        <w:div w:id="992753003">
          <w:marLeft w:val="0"/>
          <w:marRight w:val="0"/>
          <w:marTop w:val="0"/>
          <w:marBottom w:val="0"/>
          <w:divBdr>
            <w:top w:val="none" w:sz="0" w:space="0" w:color="auto"/>
            <w:left w:val="none" w:sz="0" w:space="0" w:color="auto"/>
            <w:bottom w:val="none" w:sz="0" w:space="0" w:color="auto"/>
            <w:right w:val="none" w:sz="0" w:space="0" w:color="auto"/>
          </w:divBdr>
        </w:div>
      </w:divsChild>
    </w:div>
    <w:div w:id="1638291731">
      <w:bodyDiv w:val="1"/>
      <w:marLeft w:val="0"/>
      <w:marRight w:val="0"/>
      <w:marTop w:val="0"/>
      <w:marBottom w:val="0"/>
      <w:divBdr>
        <w:top w:val="none" w:sz="0" w:space="0" w:color="auto"/>
        <w:left w:val="none" w:sz="0" w:space="0" w:color="auto"/>
        <w:bottom w:val="none" w:sz="0" w:space="0" w:color="auto"/>
        <w:right w:val="none" w:sz="0" w:space="0" w:color="auto"/>
      </w:divBdr>
      <w:divsChild>
        <w:div w:id="596325460">
          <w:marLeft w:val="0"/>
          <w:marRight w:val="0"/>
          <w:marTop w:val="195"/>
          <w:marBottom w:val="195"/>
          <w:divBdr>
            <w:top w:val="none" w:sz="0" w:space="0" w:color="auto"/>
            <w:left w:val="none" w:sz="0" w:space="0" w:color="auto"/>
            <w:bottom w:val="none" w:sz="0" w:space="0" w:color="auto"/>
            <w:right w:val="none" w:sz="0" w:space="0" w:color="auto"/>
          </w:divBdr>
          <w:divsChild>
            <w:div w:id="588853045">
              <w:marLeft w:val="0"/>
              <w:marRight w:val="0"/>
              <w:marTop w:val="105"/>
              <w:marBottom w:val="0"/>
              <w:divBdr>
                <w:top w:val="none" w:sz="0" w:space="0" w:color="auto"/>
                <w:left w:val="none" w:sz="0" w:space="0" w:color="auto"/>
                <w:bottom w:val="none" w:sz="0" w:space="0" w:color="auto"/>
                <w:right w:val="none" w:sz="0" w:space="0" w:color="auto"/>
              </w:divBdr>
              <w:divsChild>
                <w:div w:id="12075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41032">
          <w:marLeft w:val="0"/>
          <w:marRight w:val="0"/>
          <w:marTop w:val="225"/>
          <w:marBottom w:val="150"/>
          <w:divBdr>
            <w:top w:val="none" w:sz="0" w:space="0" w:color="auto"/>
            <w:left w:val="none" w:sz="0" w:space="0" w:color="auto"/>
            <w:bottom w:val="none" w:sz="0" w:space="0" w:color="auto"/>
            <w:right w:val="none" w:sz="0" w:space="0" w:color="auto"/>
          </w:divBdr>
        </w:div>
        <w:div w:id="1279727019">
          <w:marLeft w:val="0"/>
          <w:marRight w:val="0"/>
          <w:marTop w:val="0"/>
          <w:marBottom w:val="0"/>
          <w:divBdr>
            <w:top w:val="none" w:sz="0" w:space="0" w:color="auto"/>
            <w:left w:val="none" w:sz="0" w:space="0" w:color="auto"/>
            <w:bottom w:val="none" w:sz="0" w:space="0" w:color="auto"/>
            <w:right w:val="none" w:sz="0" w:space="0" w:color="auto"/>
          </w:divBdr>
          <w:divsChild>
            <w:div w:id="112997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614">
      <w:bodyDiv w:val="1"/>
      <w:marLeft w:val="0"/>
      <w:marRight w:val="0"/>
      <w:marTop w:val="0"/>
      <w:marBottom w:val="0"/>
      <w:divBdr>
        <w:top w:val="none" w:sz="0" w:space="0" w:color="auto"/>
        <w:left w:val="none" w:sz="0" w:space="0" w:color="auto"/>
        <w:bottom w:val="none" w:sz="0" w:space="0" w:color="auto"/>
        <w:right w:val="none" w:sz="0" w:space="0" w:color="auto"/>
      </w:divBdr>
      <w:divsChild>
        <w:div w:id="2093038249">
          <w:marLeft w:val="0"/>
          <w:marRight w:val="0"/>
          <w:marTop w:val="195"/>
          <w:marBottom w:val="195"/>
          <w:divBdr>
            <w:top w:val="none" w:sz="0" w:space="0" w:color="auto"/>
            <w:left w:val="none" w:sz="0" w:space="0" w:color="auto"/>
            <w:bottom w:val="none" w:sz="0" w:space="0" w:color="auto"/>
            <w:right w:val="none" w:sz="0" w:space="0" w:color="auto"/>
          </w:divBdr>
          <w:divsChild>
            <w:div w:id="1668945384">
              <w:marLeft w:val="0"/>
              <w:marRight w:val="0"/>
              <w:marTop w:val="105"/>
              <w:marBottom w:val="0"/>
              <w:divBdr>
                <w:top w:val="none" w:sz="0" w:space="0" w:color="auto"/>
                <w:left w:val="none" w:sz="0" w:space="0" w:color="auto"/>
                <w:bottom w:val="none" w:sz="0" w:space="0" w:color="auto"/>
                <w:right w:val="none" w:sz="0" w:space="0" w:color="auto"/>
              </w:divBdr>
              <w:divsChild>
                <w:div w:id="2857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2742">
          <w:marLeft w:val="0"/>
          <w:marRight w:val="0"/>
          <w:marTop w:val="225"/>
          <w:marBottom w:val="150"/>
          <w:divBdr>
            <w:top w:val="none" w:sz="0" w:space="0" w:color="auto"/>
            <w:left w:val="none" w:sz="0" w:space="0" w:color="auto"/>
            <w:bottom w:val="none" w:sz="0" w:space="0" w:color="auto"/>
            <w:right w:val="none" w:sz="0" w:space="0" w:color="auto"/>
          </w:divBdr>
        </w:div>
        <w:div w:id="361132927">
          <w:marLeft w:val="0"/>
          <w:marRight w:val="0"/>
          <w:marTop w:val="0"/>
          <w:marBottom w:val="0"/>
          <w:divBdr>
            <w:top w:val="none" w:sz="0" w:space="0" w:color="auto"/>
            <w:left w:val="none" w:sz="0" w:space="0" w:color="auto"/>
            <w:bottom w:val="none" w:sz="0" w:space="0" w:color="auto"/>
            <w:right w:val="none" w:sz="0" w:space="0" w:color="auto"/>
          </w:divBdr>
        </w:div>
        <w:div w:id="2101026684">
          <w:marLeft w:val="0"/>
          <w:marRight w:val="0"/>
          <w:marTop w:val="0"/>
          <w:marBottom w:val="0"/>
          <w:divBdr>
            <w:top w:val="none" w:sz="0" w:space="0" w:color="auto"/>
            <w:left w:val="none" w:sz="0" w:space="0" w:color="auto"/>
            <w:bottom w:val="dotted" w:sz="6" w:space="7" w:color="000000"/>
            <w:right w:val="none" w:sz="0" w:space="0" w:color="auto"/>
          </w:divBdr>
        </w:div>
      </w:divsChild>
    </w:div>
    <w:div w:id="1830244909">
      <w:bodyDiv w:val="1"/>
      <w:marLeft w:val="0"/>
      <w:marRight w:val="0"/>
      <w:marTop w:val="0"/>
      <w:marBottom w:val="0"/>
      <w:divBdr>
        <w:top w:val="none" w:sz="0" w:space="0" w:color="auto"/>
        <w:left w:val="none" w:sz="0" w:space="0" w:color="auto"/>
        <w:bottom w:val="none" w:sz="0" w:space="0" w:color="auto"/>
        <w:right w:val="none" w:sz="0" w:space="0" w:color="auto"/>
      </w:divBdr>
      <w:divsChild>
        <w:div w:id="536506027">
          <w:marLeft w:val="0"/>
          <w:marRight w:val="0"/>
          <w:marTop w:val="195"/>
          <w:marBottom w:val="195"/>
          <w:divBdr>
            <w:top w:val="none" w:sz="0" w:space="0" w:color="auto"/>
            <w:left w:val="none" w:sz="0" w:space="0" w:color="auto"/>
            <w:bottom w:val="none" w:sz="0" w:space="0" w:color="auto"/>
            <w:right w:val="none" w:sz="0" w:space="0" w:color="auto"/>
          </w:divBdr>
          <w:divsChild>
            <w:div w:id="788160439">
              <w:marLeft w:val="0"/>
              <w:marRight w:val="0"/>
              <w:marTop w:val="105"/>
              <w:marBottom w:val="0"/>
              <w:divBdr>
                <w:top w:val="none" w:sz="0" w:space="0" w:color="auto"/>
                <w:left w:val="none" w:sz="0" w:space="0" w:color="auto"/>
                <w:bottom w:val="none" w:sz="0" w:space="0" w:color="auto"/>
                <w:right w:val="none" w:sz="0" w:space="0" w:color="auto"/>
              </w:divBdr>
              <w:divsChild>
                <w:div w:id="11282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77930">
          <w:marLeft w:val="0"/>
          <w:marRight w:val="0"/>
          <w:marTop w:val="225"/>
          <w:marBottom w:val="150"/>
          <w:divBdr>
            <w:top w:val="none" w:sz="0" w:space="0" w:color="auto"/>
            <w:left w:val="none" w:sz="0" w:space="0" w:color="auto"/>
            <w:bottom w:val="none" w:sz="0" w:space="0" w:color="auto"/>
            <w:right w:val="none" w:sz="0" w:space="0" w:color="auto"/>
          </w:divBdr>
        </w:div>
        <w:div w:id="1666201126">
          <w:marLeft w:val="0"/>
          <w:marRight w:val="0"/>
          <w:marTop w:val="0"/>
          <w:marBottom w:val="0"/>
          <w:divBdr>
            <w:top w:val="none" w:sz="0" w:space="0" w:color="auto"/>
            <w:left w:val="none" w:sz="0" w:space="0" w:color="auto"/>
            <w:bottom w:val="none" w:sz="0" w:space="0" w:color="auto"/>
            <w:right w:val="none" w:sz="0" w:space="0" w:color="auto"/>
          </w:divBdr>
          <w:divsChild>
            <w:div w:id="135680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3022">
      <w:bodyDiv w:val="1"/>
      <w:marLeft w:val="0"/>
      <w:marRight w:val="0"/>
      <w:marTop w:val="0"/>
      <w:marBottom w:val="0"/>
      <w:divBdr>
        <w:top w:val="none" w:sz="0" w:space="0" w:color="auto"/>
        <w:left w:val="none" w:sz="0" w:space="0" w:color="auto"/>
        <w:bottom w:val="none" w:sz="0" w:space="0" w:color="auto"/>
        <w:right w:val="none" w:sz="0" w:space="0" w:color="auto"/>
      </w:divBdr>
      <w:divsChild>
        <w:div w:id="1695769816">
          <w:marLeft w:val="0"/>
          <w:marRight w:val="0"/>
          <w:marTop w:val="195"/>
          <w:marBottom w:val="195"/>
          <w:divBdr>
            <w:top w:val="none" w:sz="0" w:space="0" w:color="auto"/>
            <w:left w:val="none" w:sz="0" w:space="0" w:color="auto"/>
            <w:bottom w:val="none" w:sz="0" w:space="0" w:color="auto"/>
            <w:right w:val="none" w:sz="0" w:space="0" w:color="auto"/>
          </w:divBdr>
          <w:divsChild>
            <w:div w:id="424804958">
              <w:marLeft w:val="0"/>
              <w:marRight w:val="0"/>
              <w:marTop w:val="105"/>
              <w:marBottom w:val="0"/>
              <w:divBdr>
                <w:top w:val="none" w:sz="0" w:space="0" w:color="auto"/>
                <w:left w:val="none" w:sz="0" w:space="0" w:color="auto"/>
                <w:bottom w:val="none" w:sz="0" w:space="0" w:color="auto"/>
                <w:right w:val="none" w:sz="0" w:space="0" w:color="auto"/>
              </w:divBdr>
              <w:divsChild>
                <w:div w:id="156814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399271">
          <w:marLeft w:val="0"/>
          <w:marRight w:val="0"/>
          <w:marTop w:val="225"/>
          <w:marBottom w:val="150"/>
          <w:divBdr>
            <w:top w:val="none" w:sz="0" w:space="0" w:color="auto"/>
            <w:left w:val="none" w:sz="0" w:space="0" w:color="auto"/>
            <w:bottom w:val="none" w:sz="0" w:space="0" w:color="auto"/>
            <w:right w:val="none" w:sz="0" w:space="0" w:color="auto"/>
          </w:divBdr>
        </w:div>
        <w:div w:id="1806698840">
          <w:marLeft w:val="0"/>
          <w:marRight w:val="0"/>
          <w:marTop w:val="0"/>
          <w:marBottom w:val="0"/>
          <w:divBdr>
            <w:top w:val="none" w:sz="0" w:space="0" w:color="auto"/>
            <w:left w:val="none" w:sz="0" w:space="0" w:color="auto"/>
            <w:bottom w:val="none" w:sz="0" w:space="0" w:color="auto"/>
            <w:right w:val="none" w:sz="0" w:space="0" w:color="auto"/>
          </w:divBdr>
          <w:divsChild>
            <w:div w:id="68158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25612">
      <w:bodyDiv w:val="1"/>
      <w:marLeft w:val="0"/>
      <w:marRight w:val="0"/>
      <w:marTop w:val="0"/>
      <w:marBottom w:val="0"/>
      <w:divBdr>
        <w:top w:val="none" w:sz="0" w:space="0" w:color="auto"/>
        <w:left w:val="none" w:sz="0" w:space="0" w:color="auto"/>
        <w:bottom w:val="none" w:sz="0" w:space="0" w:color="auto"/>
        <w:right w:val="none" w:sz="0" w:space="0" w:color="auto"/>
      </w:divBdr>
      <w:divsChild>
        <w:div w:id="2094276788">
          <w:marLeft w:val="0"/>
          <w:marRight w:val="0"/>
          <w:marTop w:val="195"/>
          <w:marBottom w:val="195"/>
          <w:divBdr>
            <w:top w:val="none" w:sz="0" w:space="0" w:color="auto"/>
            <w:left w:val="none" w:sz="0" w:space="0" w:color="auto"/>
            <w:bottom w:val="none" w:sz="0" w:space="0" w:color="auto"/>
            <w:right w:val="none" w:sz="0" w:space="0" w:color="auto"/>
          </w:divBdr>
          <w:divsChild>
            <w:div w:id="380635050">
              <w:marLeft w:val="0"/>
              <w:marRight w:val="0"/>
              <w:marTop w:val="105"/>
              <w:marBottom w:val="0"/>
              <w:divBdr>
                <w:top w:val="none" w:sz="0" w:space="0" w:color="auto"/>
                <w:left w:val="none" w:sz="0" w:space="0" w:color="auto"/>
                <w:bottom w:val="none" w:sz="0" w:space="0" w:color="auto"/>
                <w:right w:val="none" w:sz="0" w:space="0" w:color="auto"/>
              </w:divBdr>
              <w:divsChild>
                <w:div w:id="33804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460440">
          <w:marLeft w:val="0"/>
          <w:marRight w:val="0"/>
          <w:marTop w:val="225"/>
          <w:marBottom w:val="150"/>
          <w:divBdr>
            <w:top w:val="none" w:sz="0" w:space="0" w:color="auto"/>
            <w:left w:val="none" w:sz="0" w:space="0" w:color="auto"/>
            <w:bottom w:val="none" w:sz="0" w:space="0" w:color="auto"/>
            <w:right w:val="none" w:sz="0" w:space="0" w:color="auto"/>
          </w:divBdr>
        </w:div>
        <w:div w:id="1058892317">
          <w:marLeft w:val="0"/>
          <w:marRight w:val="0"/>
          <w:marTop w:val="0"/>
          <w:marBottom w:val="0"/>
          <w:divBdr>
            <w:top w:val="none" w:sz="0" w:space="0" w:color="auto"/>
            <w:left w:val="none" w:sz="0" w:space="0" w:color="auto"/>
            <w:bottom w:val="none" w:sz="0" w:space="0" w:color="auto"/>
            <w:right w:val="none" w:sz="0" w:space="0" w:color="auto"/>
          </w:divBdr>
        </w:div>
      </w:divsChild>
    </w:div>
    <w:div w:id="2108849046">
      <w:bodyDiv w:val="1"/>
      <w:marLeft w:val="0"/>
      <w:marRight w:val="0"/>
      <w:marTop w:val="0"/>
      <w:marBottom w:val="0"/>
      <w:divBdr>
        <w:top w:val="none" w:sz="0" w:space="0" w:color="auto"/>
        <w:left w:val="none" w:sz="0" w:space="0" w:color="auto"/>
        <w:bottom w:val="none" w:sz="0" w:space="0" w:color="auto"/>
        <w:right w:val="none" w:sz="0" w:space="0" w:color="auto"/>
      </w:divBdr>
      <w:divsChild>
        <w:div w:id="996300358">
          <w:marLeft w:val="0"/>
          <w:marRight w:val="0"/>
          <w:marTop w:val="195"/>
          <w:marBottom w:val="195"/>
          <w:divBdr>
            <w:top w:val="none" w:sz="0" w:space="0" w:color="auto"/>
            <w:left w:val="none" w:sz="0" w:space="0" w:color="auto"/>
            <w:bottom w:val="none" w:sz="0" w:space="0" w:color="auto"/>
            <w:right w:val="none" w:sz="0" w:space="0" w:color="auto"/>
          </w:divBdr>
          <w:divsChild>
            <w:div w:id="685910064">
              <w:marLeft w:val="0"/>
              <w:marRight w:val="0"/>
              <w:marTop w:val="105"/>
              <w:marBottom w:val="0"/>
              <w:divBdr>
                <w:top w:val="none" w:sz="0" w:space="0" w:color="auto"/>
                <w:left w:val="none" w:sz="0" w:space="0" w:color="auto"/>
                <w:bottom w:val="none" w:sz="0" w:space="0" w:color="auto"/>
                <w:right w:val="none" w:sz="0" w:space="0" w:color="auto"/>
              </w:divBdr>
              <w:divsChild>
                <w:div w:id="134154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034980">
          <w:marLeft w:val="0"/>
          <w:marRight w:val="0"/>
          <w:marTop w:val="225"/>
          <w:marBottom w:val="150"/>
          <w:divBdr>
            <w:top w:val="none" w:sz="0" w:space="0" w:color="auto"/>
            <w:left w:val="none" w:sz="0" w:space="0" w:color="auto"/>
            <w:bottom w:val="none" w:sz="0" w:space="0" w:color="auto"/>
            <w:right w:val="none" w:sz="0" w:space="0" w:color="auto"/>
          </w:divBdr>
        </w:div>
        <w:div w:id="726344076">
          <w:marLeft w:val="0"/>
          <w:marRight w:val="0"/>
          <w:marTop w:val="0"/>
          <w:marBottom w:val="0"/>
          <w:divBdr>
            <w:top w:val="none" w:sz="0" w:space="0" w:color="auto"/>
            <w:left w:val="none" w:sz="0" w:space="0" w:color="auto"/>
            <w:bottom w:val="none" w:sz="0" w:space="0" w:color="auto"/>
            <w:right w:val="none" w:sz="0" w:space="0" w:color="auto"/>
          </w:divBdr>
          <w:divsChild>
            <w:div w:id="10032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169640">
      <w:bodyDiv w:val="1"/>
      <w:marLeft w:val="0"/>
      <w:marRight w:val="0"/>
      <w:marTop w:val="0"/>
      <w:marBottom w:val="0"/>
      <w:divBdr>
        <w:top w:val="none" w:sz="0" w:space="0" w:color="auto"/>
        <w:left w:val="none" w:sz="0" w:space="0" w:color="auto"/>
        <w:bottom w:val="none" w:sz="0" w:space="0" w:color="auto"/>
        <w:right w:val="none" w:sz="0" w:space="0" w:color="auto"/>
      </w:divBdr>
      <w:divsChild>
        <w:div w:id="724523298">
          <w:marLeft w:val="0"/>
          <w:marRight w:val="0"/>
          <w:marTop w:val="195"/>
          <w:marBottom w:val="195"/>
          <w:divBdr>
            <w:top w:val="none" w:sz="0" w:space="0" w:color="auto"/>
            <w:left w:val="none" w:sz="0" w:space="0" w:color="auto"/>
            <w:bottom w:val="none" w:sz="0" w:space="0" w:color="auto"/>
            <w:right w:val="none" w:sz="0" w:space="0" w:color="auto"/>
          </w:divBdr>
          <w:divsChild>
            <w:div w:id="196159669">
              <w:marLeft w:val="0"/>
              <w:marRight w:val="0"/>
              <w:marTop w:val="105"/>
              <w:marBottom w:val="0"/>
              <w:divBdr>
                <w:top w:val="none" w:sz="0" w:space="0" w:color="auto"/>
                <w:left w:val="none" w:sz="0" w:space="0" w:color="auto"/>
                <w:bottom w:val="none" w:sz="0" w:space="0" w:color="auto"/>
                <w:right w:val="none" w:sz="0" w:space="0" w:color="auto"/>
              </w:divBdr>
              <w:divsChild>
                <w:div w:id="77497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12418">
          <w:marLeft w:val="0"/>
          <w:marRight w:val="0"/>
          <w:marTop w:val="225"/>
          <w:marBottom w:val="150"/>
          <w:divBdr>
            <w:top w:val="none" w:sz="0" w:space="0" w:color="auto"/>
            <w:left w:val="none" w:sz="0" w:space="0" w:color="auto"/>
            <w:bottom w:val="none" w:sz="0" w:space="0" w:color="auto"/>
            <w:right w:val="none" w:sz="0" w:space="0" w:color="auto"/>
          </w:divBdr>
        </w:div>
        <w:div w:id="2082369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ulcentar.com" TargetMode="External"/><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nevnik.rs/sites/default/files/8-kostic-darko_0.jpg"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www.dnevnik.rs/sites/default/files/15-_aplauz.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www.youtube.com/watch?v=NJ0PN3amxz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nsjs.org.rs" TargetMode="External"/><Relationship Id="rId10" Type="http://schemas.openxmlformats.org/officeDocument/2006/relationships/image" Target="media/image3.jp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6C2B1-139E-43C6-ABBC-E0A936A8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4933</Words>
  <Characters>28122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2016-05-10T15:36:00Z</dcterms:created>
  <dcterms:modified xsi:type="dcterms:W3CDTF">2016-05-11T15:27:00Z</dcterms:modified>
</cp:coreProperties>
</file>